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72F2" w14:textId="77777777" w:rsidR="00E8490D" w:rsidRDefault="00660C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Veřejné výběr</w:t>
      </w: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ové řízení</w:t>
      </w:r>
    </w:p>
    <w:p w14:paraId="5043844E" w14:textId="77777777" w:rsidR="00E8490D" w:rsidRDefault="00660C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 obsazení pozice ředitele/ředitelky</w:t>
      </w:r>
    </w:p>
    <w:p w14:paraId="49378EBC" w14:textId="77777777" w:rsidR="00E8490D" w:rsidRDefault="00660C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Výzkumného ústavu vodohospodářského T. G. Masaryka, veřejná </w:t>
      </w:r>
      <w:r>
        <w:rPr>
          <w:rFonts w:ascii="Arial" w:eastAsia="Arial" w:hAnsi="Arial" w:cs="Arial"/>
          <w:b/>
          <w:sz w:val="28"/>
          <w:szCs w:val="28"/>
        </w:rPr>
        <w:br/>
        <w:t>výzkumná instituce, Praha 6, Podbabská 2582/30</w:t>
      </w:r>
    </w:p>
    <w:p w14:paraId="736B9970" w14:textId="77777777" w:rsidR="00E8490D" w:rsidRDefault="00E8490D">
      <w:pPr>
        <w:jc w:val="center"/>
        <w:rPr>
          <w:rFonts w:ascii="Arial" w:eastAsia="Arial" w:hAnsi="Arial" w:cs="Arial"/>
          <w:b/>
        </w:rPr>
      </w:pPr>
    </w:p>
    <w:p w14:paraId="01EA410C" w14:textId="268D1A63" w:rsidR="00E8490D" w:rsidRDefault="00660C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Rada Výzkumného ústavu vodohospodářského T. G. Masaryka, veřejná výzkumná instituce, (dále jen VÚV TGM, v. v. i.) vypisuje v souladu s § 18, odst. (2) písm. h) zákona č. 341/2005 Sb., o veřejných výzkumných institucích, ve znění pozdějších předpisů, veřejné výběrové řízení na obsazení pozice ředitele/ředitelky VÚV TGM, v. v. i., s předpokládaným nejbližším nástupem od 1. 1. 2023. Ředitele jmenuje na návrh Rady ministr životního prostředí na funkční období 5 let. </w:t>
      </w:r>
    </w:p>
    <w:p w14:paraId="12CE1772" w14:textId="77777777" w:rsidR="00E8490D" w:rsidRPr="00660C3E" w:rsidRDefault="00E8490D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076618BB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Požadavky:</w:t>
      </w:r>
    </w:p>
    <w:p w14:paraId="72CF7DC5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splnění zákonných podmínek podle ustanovení § 17, odst. (4) až (6) zákona č. 341/2005 Sb., o veřejných výzkumných institucích, ve znění pozdějších předpisů,</w:t>
      </w:r>
    </w:p>
    <w:p w14:paraId="1D18E57B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vysokoškolské vzdělání magisterského typu,</w:t>
      </w:r>
    </w:p>
    <w:p w14:paraId="5F285D59" w14:textId="3C726BC5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praxe v oboru činnosti VÚV TGM, v. v. i., organizační schopnosti a zkušenosti s řídící funkcí,</w:t>
      </w:r>
    </w:p>
    <w:p w14:paraId="2A920BFB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aktivní znalost anglického jazyka.</w:t>
      </w:r>
    </w:p>
    <w:p w14:paraId="3FE25E32" w14:textId="77777777" w:rsidR="00E8490D" w:rsidRPr="00660C3E" w:rsidRDefault="00E8490D" w:rsidP="00660C3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6A447EFA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Požadované dokumenty:</w:t>
      </w:r>
    </w:p>
    <w:p w14:paraId="60C81C5A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strukturovaný životopis,</w:t>
      </w:r>
    </w:p>
    <w:p w14:paraId="77F4993C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ověřená kopie dokladů o dosaženém vzdělání,</w:t>
      </w:r>
    </w:p>
    <w:p w14:paraId="7DA78C41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výpis z evidence Rejstříku trestů (ne starší než 3 měsíce),</w:t>
      </w:r>
    </w:p>
    <w:p w14:paraId="1FBC8463" w14:textId="77777777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čestné prohlášení podle § 17, odst. (4), písm. c) a podle odst. (6) zákona č. 341/2005 Sb., o veřejných výzkumných institucích, ve znění pozdějších předpisů,</w:t>
      </w:r>
    </w:p>
    <w:p w14:paraId="1E2F9DAA" w14:textId="6CC2E476" w:rsidR="00E8490D" w:rsidRDefault="00660C3E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písemná představa o řízení a rozvoji VÚV TGM, v. v. i., v oblasti odborné, personální a ekonomické.</w:t>
      </w:r>
    </w:p>
    <w:p w14:paraId="23C0321D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1F4F5495" w14:textId="47C1BCDA" w:rsidR="00E8490D" w:rsidRDefault="00660C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Uchazeči splňující výše uvedené požadavky budou písemně pozváni k osobnímu pohovoru. Dne 30. 11. 2022 přednesou svoji představu o výkonu funkce, o níž se ucházejí, záměrech, které by v jejím rámci chtěli realizovat, a prokážou své jazykové znalosti.</w:t>
      </w:r>
    </w:p>
    <w:p w14:paraId="416CADFF" w14:textId="77777777" w:rsidR="00E8490D" w:rsidRPr="00660C3E" w:rsidRDefault="00E8490D">
      <w:pPr>
        <w:rPr>
          <w:rFonts w:ascii="Arial" w:eastAsia="Arial" w:hAnsi="Arial" w:cs="Arial"/>
          <w:b/>
          <w:sz w:val="14"/>
          <w:szCs w:val="14"/>
        </w:rPr>
      </w:pPr>
    </w:p>
    <w:p w14:paraId="015BEFA0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Přihlášku s požadovanými dokumenty zašlete v písemné podobě tak, aby byla doručena v zalepené obálce označené v levém horním rohu textem:</w:t>
      </w:r>
    </w:p>
    <w:p w14:paraId="3F047463" w14:textId="77777777" w:rsidR="00E8490D" w:rsidRPr="00660C3E" w:rsidRDefault="00E8490D">
      <w:pPr>
        <w:rPr>
          <w:rFonts w:ascii="Arial" w:eastAsia="Arial" w:hAnsi="Arial" w:cs="Arial"/>
          <w:b/>
          <w:sz w:val="18"/>
          <w:szCs w:val="18"/>
        </w:rPr>
      </w:pPr>
    </w:p>
    <w:p w14:paraId="28F1DAB3" w14:textId="77777777" w:rsidR="00E8490D" w:rsidRDefault="00660C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„Výběrové řízení na ředitele/ředitelku instituce – neotvírat!“</w:t>
      </w:r>
    </w:p>
    <w:p w14:paraId="615FD712" w14:textId="77777777" w:rsidR="00E8490D" w:rsidRPr="00660C3E" w:rsidRDefault="00E8490D">
      <w:pPr>
        <w:rPr>
          <w:rFonts w:ascii="Arial" w:eastAsia="Arial" w:hAnsi="Arial" w:cs="Arial"/>
          <w:b/>
          <w:sz w:val="18"/>
          <w:szCs w:val="18"/>
        </w:rPr>
      </w:pPr>
    </w:p>
    <w:p w14:paraId="34CAC9C5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to nejpozději do úterý 15. listopadu 2022 do 14:00 hodin v případě osobního doručení na adresu ústavu. V případě zaslání dokumentů poštou platí razítko pošty na obálce, a to 11. 11. 2022 jako nejzazší termín.</w:t>
      </w:r>
    </w:p>
    <w:p w14:paraId="62AB6A8C" w14:textId="77777777" w:rsidR="00E8490D" w:rsidRDefault="00E8490D">
      <w:pPr>
        <w:rPr>
          <w:rFonts w:ascii="Arial" w:eastAsia="Arial" w:hAnsi="Arial" w:cs="Arial"/>
          <w:b/>
        </w:rPr>
      </w:pPr>
    </w:p>
    <w:p w14:paraId="652370D9" w14:textId="4C125D09" w:rsidR="00E8490D" w:rsidRDefault="00660C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Uchazeč podáním přihlášky souhlasí se zpracováním osobních údajů pro účely dokumentace průběhu výběrového řízení. Poskytnuté dokumenty se nevracejí zpět. </w:t>
      </w:r>
    </w:p>
    <w:p w14:paraId="1BAD1591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212242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Případné dotazy zodpoví: </w:t>
      </w:r>
    </w:p>
    <w:p w14:paraId="442C1BDD" w14:textId="2F2D349E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Ing. Luděk Strouhal, Ph.D., kontaktní osoba </w:t>
      </w:r>
    </w:p>
    <w:p w14:paraId="6B35B79D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Výzkumný ústav vodohospodářský T. G. Masaryka, v. v. i. </w:t>
      </w:r>
    </w:p>
    <w:p w14:paraId="06D1E312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Podbabská 2582/30 </w:t>
      </w:r>
    </w:p>
    <w:p w14:paraId="3D00E5B5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160 00 Praha 6 </w:t>
      </w:r>
    </w:p>
    <w:p w14:paraId="6679251F" w14:textId="6636E24E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ludek.strouhal@vuv.cz, tel.: 220 197 2</w:t>
      </w:r>
      <w:r w:rsidR="00174CB1">
        <w:rPr>
          <w:rFonts w:ascii="Arial" w:eastAsia="Arial" w:hAnsi="Arial" w:cs="Arial"/>
          <w:color w:val="000000"/>
          <w:sz w:val="22"/>
          <w:szCs w:val="22"/>
        </w:rPr>
        <w:t>04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0920455" w14:textId="77777777" w:rsidR="00E8490D" w:rsidRDefault="001C420D">
      <w:pPr>
        <w:rPr>
          <w:b/>
          <w:sz w:val="28"/>
          <w:szCs w:val="28"/>
        </w:rPr>
      </w:pPr>
      <w:hyperlink r:id="rId7">
        <w:r w:rsidR="00660C3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</w:t>
        </w:r>
      </w:hyperlink>
      <w:hyperlink r:id="rId8" w:history="1">
        <w:r w:rsidR="00660C3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s</w:t>
        </w:r>
      </w:hyperlink>
      <w:hyperlink r:id="rId9">
        <w:r w:rsidR="00660C3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://www.vuv.cz</w:t>
        </w:r>
      </w:hyperlink>
      <w:r w:rsidR="00660C3E">
        <w:br w:type="page"/>
      </w:r>
    </w:p>
    <w:p w14:paraId="0CBD0434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Představa</w:t>
      </w:r>
    </w:p>
    <w:p w14:paraId="4A56F1C4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uchazeče/uchazečky o pozici ředitele/ředitelky VÚV TGM, v. v. i.</w:t>
      </w:r>
    </w:p>
    <w:p w14:paraId="0485D2DC" w14:textId="00350FE5" w:rsidR="00E8490D" w:rsidRDefault="00660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 řízení a rozvoji VÚV TGM, v. v. i., v oblasti odborné, personální a ekonomické a o zaměření činnosti instituce v nejbližším období a ve střednědobém výhledu</w:t>
      </w:r>
    </w:p>
    <w:p w14:paraId="1CF6EF8E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(maximálně 3 strany textu)</w:t>
      </w:r>
    </w:p>
    <w:p w14:paraId="4850E5D0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28D447C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Jméno: </w:t>
      </w:r>
    </w:p>
    <w:p w14:paraId="608946C6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D6D1231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C5FA9BC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CFF5328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A2618C6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291257E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5582A24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25578FA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40ED6C1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8516BFA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6A822B3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B47EE70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1932E7C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66AFED2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1BEABD5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D2F9A5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AC02507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.................................................... dne ........................................... </w:t>
      </w:r>
    </w:p>
    <w:p w14:paraId="78596192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8010AB0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B03C419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A86DBD5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2AC51D3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............................................................................. </w:t>
      </w:r>
    </w:p>
    <w:p w14:paraId="27CBBE28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podpis</w:t>
      </w:r>
    </w:p>
    <w:p w14:paraId="4E4AC858" w14:textId="77777777" w:rsidR="00E8490D" w:rsidRDefault="00660C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Čestné prohlášení</w:t>
      </w:r>
    </w:p>
    <w:p w14:paraId="25F4B136" w14:textId="77777777" w:rsidR="00E8490D" w:rsidRDefault="00660C3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uchazeče/uchazečky o pozici ředitele/ředitelky VÚV TGM, v. v. i.</w:t>
      </w:r>
    </w:p>
    <w:p w14:paraId="373F24E8" w14:textId="77777777" w:rsidR="00E8490D" w:rsidRDefault="00660C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podle § 17, odst. (4), písm. c) a podle odst. (6) zákona č. 341/2005 Sb., o veřejných výzkumných institucích, ve znění pozdějších předpisů</w:t>
      </w:r>
    </w:p>
    <w:p w14:paraId="0C77AC48" w14:textId="77777777" w:rsidR="00E8490D" w:rsidRDefault="00E8490D">
      <w:pPr>
        <w:rPr>
          <w:rFonts w:ascii="Arial" w:eastAsia="Arial" w:hAnsi="Arial" w:cs="Arial"/>
          <w:b/>
        </w:rPr>
      </w:pPr>
    </w:p>
    <w:p w14:paraId="6618EB05" w14:textId="77777777" w:rsidR="00E8490D" w:rsidRDefault="00E8490D">
      <w:pPr>
        <w:rPr>
          <w:rFonts w:ascii="Arial" w:eastAsia="Arial" w:hAnsi="Arial" w:cs="Arial"/>
          <w:b/>
        </w:rPr>
      </w:pPr>
    </w:p>
    <w:p w14:paraId="64FD06BD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včetně titulů: ..........................................................................................</w:t>
      </w:r>
    </w:p>
    <w:p w14:paraId="59F87E63" w14:textId="77777777" w:rsidR="00E8490D" w:rsidRDefault="00E8490D">
      <w:pPr>
        <w:rPr>
          <w:rFonts w:ascii="Arial" w:eastAsia="Arial" w:hAnsi="Arial" w:cs="Arial"/>
          <w:b/>
        </w:rPr>
      </w:pPr>
    </w:p>
    <w:p w14:paraId="2D15943A" w14:textId="77777777" w:rsidR="00E8490D" w:rsidRDefault="00E8490D">
      <w:pPr>
        <w:rPr>
          <w:rFonts w:ascii="Arial" w:eastAsia="Arial" w:hAnsi="Arial" w:cs="Arial"/>
          <w:b/>
        </w:rPr>
      </w:pPr>
    </w:p>
    <w:p w14:paraId="2FE43D01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Datum a místo narození: .....................................................................................................</w:t>
      </w:r>
    </w:p>
    <w:p w14:paraId="62051139" w14:textId="77777777" w:rsidR="00E8490D" w:rsidRDefault="00E8490D">
      <w:pPr>
        <w:rPr>
          <w:rFonts w:ascii="Arial" w:eastAsia="Arial" w:hAnsi="Arial" w:cs="Arial"/>
          <w:b/>
        </w:rPr>
      </w:pPr>
    </w:p>
    <w:p w14:paraId="7772AAF2" w14:textId="77777777" w:rsidR="00E8490D" w:rsidRDefault="00E8490D">
      <w:pPr>
        <w:rPr>
          <w:rFonts w:ascii="Arial" w:eastAsia="Arial" w:hAnsi="Arial" w:cs="Arial"/>
          <w:b/>
        </w:rPr>
      </w:pPr>
    </w:p>
    <w:p w14:paraId="0514EDB2" w14:textId="77777777" w:rsidR="00E8490D" w:rsidRDefault="00660C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Trvalé bydliště: .....................................................................................................................</w:t>
      </w:r>
    </w:p>
    <w:p w14:paraId="0EEF68CF" w14:textId="77777777" w:rsidR="00E8490D" w:rsidRDefault="00E8490D">
      <w:pPr>
        <w:rPr>
          <w:rFonts w:ascii="Arial" w:eastAsia="Arial" w:hAnsi="Arial" w:cs="Arial"/>
          <w:b/>
        </w:rPr>
      </w:pPr>
    </w:p>
    <w:p w14:paraId="119487F2" w14:textId="77777777" w:rsidR="00E8490D" w:rsidRDefault="00E8490D">
      <w:pPr>
        <w:rPr>
          <w:rFonts w:ascii="Arial" w:eastAsia="Arial" w:hAnsi="Arial" w:cs="Arial"/>
          <w:b/>
        </w:rPr>
      </w:pPr>
    </w:p>
    <w:p w14:paraId="0A3011FA" w14:textId="77777777" w:rsidR="00E8490D" w:rsidRDefault="00E8490D">
      <w:pPr>
        <w:rPr>
          <w:rFonts w:ascii="Arial" w:eastAsia="Arial" w:hAnsi="Arial" w:cs="Arial"/>
          <w:b/>
        </w:rPr>
      </w:pPr>
    </w:p>
    <w:p w14:paraId="712E6D19" w14:textId="78D34A98" w:rsidR="00E8490D" w:rsidRDefault="00660C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souladu s mým zájmem o pozici ředitele/ředitelky Výzkumného ústavu vodohospodářského T. G. Masaryka, v. v. i., a požadavky § 17, odst. (4), písm. c) a podle odst. (6) zákona č. 341/2005 Sb., o veřejných výzkumných institucích, ve znění pozdějších předpisů,</w:t>
      </w:r>
    </w:p>
    <w:p w14:paraId="1D1C4AA6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616891CD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03AE5AF7" w14:textId="77777777" w:rsidR="00E8490D" w:rsidRDefault="00660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tímto prohlašuji na svou čest, že:</w:t>
      </w:r>
    </w:p>
    <w:p w14:paraId="52E46203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E90F458" w14:textId="77777777" w:rsidR="00E8490D" w:rsidRDefault="00660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 nebyla v posledních třech letech uložena sankce podle zvláštních právních předpisů upravujících výkon odborné činnosti související s předmětem činnosti veřejné výzkumné instituce a </w:t>
      </w:r>
    </w:p>
    <w:p w14:paraId="39FA92FC" w14:textId="77777777" w:rsidR="00E8490D" w:rsidRDefault="00E849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E59E2B" w14:textId="7787FA88" w:rsidR="00E8490D" w:rsidRDefault="00660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 datu jmenování ředitelem/ředitelkou VÚV TGM, v. v. i. nebudu členem řídících nebo kontrolních orgánů právnických osob provozujících podnikatelskou činnost a nebudu se podílet na podnikání právnických osob působících v oblasti, která je předmětem činnosti veřejné výzkumné instituce. </w:t>
      </w:r>
    </w:p>
    <w:p w14:paraId="6FF1C28B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28C1300E" w14:textId="77777777" w:rsidR="00E8490D" w:rsidRDefault="00E8490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65D4FBF" w14:textId="77777777" w:rsidR="00E8490D" w:rsidRDefault="00660C3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 o u č e n í</w:t>
      </w:r>
    </w:p>
    <w:p w14:paraId="14C910E1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00994DF3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14501E53" w14:textId="77777777" w:rsidR="00E8490D" w:rsidRDefault="00660C3E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Byl(a) jsem upozorněn(a) na právní důsledky nepravdivého čestného prohlášení, zejména na možnost postihu podle zákona č. 251/2016 Sb., o některých přestupcích, ve znění pozdějších předpisů.</w:t>
      </w:r>
    </w:p>
    <w:p w14:paraId="60A80EB9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2A49B9DE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696C55F5" w14:textId="77777777" w:rsidR="00E8490D" w:rsidRDefault="00660C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.................................................... dne ...........................................</w:t>
      </w:r>
    </w:p>
    <w:p w14:paraId="7C2A8FD0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07DC096A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1F61DBE3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083D45AC" w14:textId="77777777" w:rsidR="00E8490D" w:rsidRDefault="00E8490D">
      <w:pPr>
        <w:jc w:val="both"/>
        <w:rPr>
          <w:rFonts w:ascii="Arial" w:eastAsia="Arial" w:hAnsi="Arial" w:cs="Arial"/>
          <w:sz w:val="22"/>
          <w:szCs w:val="22"/>
        </w:rPr>
      </w:pPr>
    </w:p>
    <w:p w14:paraId="31A67F6C" w14:textId="77777777" w:rsidR="00E8490D" w:rsidRDefault="00660C3E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</w:t>
      </w:r>
    </w:p>
    <w:p w14:paraId="5B7324F4" w14:textId="77777777" w:rsidR="00E8490D" w:rsidRDefault="00660C3E">
      <w:pPr>
        <w:ind w:left="6372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podpis</w:t>
      </w:r>
    </w:p>
    <w:sectPr w:rsidR="00E8490D">
      <w:headerReference w:type="default" r:id="rId10"/>
      <w:footerReference w:type="default" r:id="rId11"/>
      <w:pgSz w:w="11907" w:h="16840"/>
      <w:pgMar w:top="568" w:right="1134" w:bottom="1134" w:left="1134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9622" w14:textId="77777777" w:rsidR="00270047" w:rsidRDefault="00660C3E">
      <w:r>
        <w:separator/>
      </w:r>
    </w:p>
  </w:endnote>
  <w:endnote w:type="continuationSeparator" w:id="0">
    <w:p w14:paraId="2F3F3AF4" w14:textId="77777777" w:rsidR="00270047" w:rsidRDefault="0066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A039" w14:textId="77777777" w:rsidR="00E8490D" w:rsidRDefault="00660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Veřejné výběrové řízení na obsazení pozice ředitele/ředitelky</w:t>
    </w:r>
  </w:p>
  <w:p w14:paraId="03B47018" w14:textId="77777777" w:rsidR="00E8490D" w:rsidRDefault="00660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Výzkumného ústavu vodohospodářského T. G. Masaryka, v. v. i. - podklady</w:t>
    </w:r>
  </w:p>
  <w:p w14:paraId="3C3D03D6" w14:textId="77777777" w:rsidR="00E8490D" w:rsidRDefault="00E849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BC90EA6" w14:textId="2EC29DA9" w:rsidR="00E8490D" w:rsidRDefault="00660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left="360"/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Strana </w:t>
    </w: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1C420D">
      <w:rPr>
        <w:rFonts w:ascii="Arial" w:eastAsia="Arial" w:hAnsi="Arial" w:cs="Arial"/>
        <w:b/>
        <w:noProof/>
        <w:color w:val="000000"/>
        <w:sz w:val="22"/>
        <w:szCs w:val="22"/>
      </w:rPr>
      <w:t>1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  <w:r>
      <w:rPr>
        <w:rFonts w:ascii="Arial" w:eastAsia="Arial" w:hAnsi="Arial" w:cs="Arial"/>
        <w:b/>
        <w:color w:val="000000"/>
        <w:sz w:val="22"/>
        <w:szCs w:val="22"/>
      </w:rPr>
      <w:t xml:space="preserve"> (celkem </w:t>
    </w: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NUMPAGES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1C420D">
      <w:rPr>
        <w:rFonts w:ascii="Arial" w:eastAsia="Arial" w:hAnsi="Arial" w:cs="Arial"/>
        <w:b/>
        <w:noProof/>
        <w:color w:val="000000"/>
        <w:sz w:val="22"/>
        <w:szCs w:val="22"/>
      </w:rPr>
      <w:t>3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  <w:r>
      <w:rPr>
        <w:rFonts w:ascii="Arial" w:eastAsia="Arial" w:hAnsi="Arial" w:cs="Arial"/>
        <w:b/>
        <w:color w:val="000000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92DC" w14:textId="77777777" w:rsidR="00270047" w:rsidRDefault="00660C3E">
      <w:r>
        <w:separator/>
      </w:r>
    </w:p>
  </w:footnote>
  <w:footnote w:type="continuationSeparator" w:id="0">
    <w:p w14:paraId="18332CDC" w14:textId="77777777" w:rsidR="00270047" w:rsidRDefault="0066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426" w14:textId="77777777" w:rsidR="00E8490D" w:rsidRDefault="00660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11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4AEC2128" wp14:editId="5FC0CFC0">
          <wp:extent cx="2257425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F2FC90" w14:textId="77777777" w:rsidR="00E8490D" w:rsidRDefault="00E849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2C09"/>
    <w:multiLevelType w:val="multilevel"/>
    <w:tmpl w:val="2B84F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D"/>
    <w:rsid w:val="00174CB1"/>
    <w:rsid w:val="001C420D"/>
    <w:rsid w:val="00270047"/>
    <w:rsid w:val="00660C3E"/>
    <w:rsid w:val="00E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31AB"/>
  <w15:docId w15:val="{6F32471D-86CC-4E79-8C56-71EA64D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60C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0C3E"/>
  </w:style>
  <w:style w:type="paragraph" w:styleId="Zpat">
    <w:name w:val="footer"/>
    <w:basedOn w:val="Normln"/>
    <w:link w:val="ZpatChar"/>
    <w:uiPriority w:val="99"/>
    <w:unhideWhenUsed/>
    <w:rsid w:val="00660C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u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Rosendorf</dc:creator>
  <cp:lastModifiedBy>Rosendorf Pavel</cp:lastModifiedBy>
  <cp:revision>4</cp:revision>
  <dcterms:created xsi:type="dcterms:W3CDTF">2022-10-09T13:30:00Z</dcterms:created>
  <dcterms:modified xsi:type="dcterms:W3CDTF">2022-10-10T07:04:00Z</dcterms:modified>
</cp:coreProperties>
</file>