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DE1CE" w14:textId="2A9E351F" w:rsidR="00494037" w:rsidRPr="00762EF5" w:rsidRDefault="00804F01" w:rsidP="00762EF5">
      <w:pPr>
        <w:pStyle w:val="Nadpis1"/>
        <w:rPr>
          <w:b/>
          <w:w w:val="110"/>
        </w:rPr>
      </w:pPr>
      <w:r w:rsidRPr="00762EF5">
        <w:rPr>
          <w:b/>
          <w:w w:val="110"/>
        </w:rPr>
        <w:t>Konference</w:t>
      </w:r>
      <w:r w:rsidR="00494037" w:rsidRPr="00762EF5">
        <w:rPr>
          <w:b/>
          <w:w w:val="110"/>
        </w:rPr>
        <w:t xml:space="preserve"> „Mikrobiologie vody a prostředí 202</w:t>
      </w:r>
      <w:r w:rsidRPr="00762EF5">
        <w:rPr>
          <w:b/>
          <w:w w:val="110"/>
        </w:rPr>
        <w:t>6</w:t>
      </w:r>
      <w:r w:rsidR="00494037" w:rsidRPr="00762EF5">
        <w:rPr>
          <w:b/>
          <w:w w:val="110"/>
        </w:rPr>
        <w:t>“</w:t>
      </w:r>
    </w:p>
    <w:p w14:paraId="4568BB98" w14:textId="77777777" w:rsidR="001F36F4" w:rsidRDefault="001F36F4" w:rsidP="0057029D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</w:p>
    <w:p w14:paraId="4B65D79B" w14:textId="20F3D616" w:rsidR="00092073" w:rsidRPr="00446458" w:rsidRDefault="00A7766C" w:rsidP="0057029D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 w:rsidRPr="00446458">
        <w:rPr>
          <w:rFonts w:ascii="Calibri" w:hAnsi="Calibri"/>
          <w:b w:val="0"/>
          <w:w w:val="110"/>
        </w:rPr>
        <w:t>V</w:t>
      </w:r>
      <w:r w:rsidR="00494037">
        <w:rPr>
          <w:rFonts w:ascii="Calibri" w:hAnsi="Calibri"/>
          <w:b w:val="0"/>
          <w:w w:val="110"/>
        </w:rPr>
        <w:t>e dnech</w:t>
      </w:r>
      <w:r w:rsidRPr="00446458">
        <w:rPr>
          <w:rFonts w:ascii="Calibri" w:hAnsi="Calibri"/>
          <w:b w:val="0"/>
          <w:w w:val="110"/>
        </w:rPr>
        <w:t xml:space="preserve"> </w:t>
      </w:r>
      <w:r w:rsidR="00804F01" w:rsidRPr="00514772">
        <w:rPr>
          <w:rFonts w:ascii="Calibri" w:hAnsi="Calibri"/>
          <w:w w:val="110"/>
        </w:rPr>
        <w:t>15</w:t>
      </w:r>
      <w:r w:rsidRPr="00514772">
        <w:rPr>
          <w:rFonts w:ascii="Calibri" w:hAnsi="Calibri"/>
          <w:w w:val="110"/>
        </w:rPr>
        <w:t>. – 1</w:t>
      </w:r>
      <w:r w:rsidR="00804F01" w:rsidRPr="00514772">
        <w:rPr>
          <w:rFonts w:ascii="Calibri" w:hAnsi="Calibri"/>
          <w:w w:val="110"/>
        </w:rPr>
        <w:t>7</w:t>
      </w:r>
      <w:r w:rsidRPr="00514772">
        <w:rPr>
          <w:rFonts w:ascii="Calibri" w:hAnsi="Calibri"/>
          <w:w w:val="110"/>
        </w:rPr>
        <w:t xml:space="preserve">. </w:t>
      </w:r>
      <w:r w:rsidR="00804F01" w:rsidRPr="00514772">
        <w:rPr>
          <w:rFonts w:ascii="Calibri" w:hAnsi="Calibri"/>
          <w:w w:val="110"/>
        </w:rPr>
        <w:t>4</w:t>
      </w:r>
      <w:r w:rsidRPr="00514772">
        <w:rPr>
          <w:rFonts w:ascii="Calibri" w:hAnsi="Calibri"/>
          <w:w w:val="110"/>
        </w:rPr>
        <w:t>. 202</w:t>
      </w:r>
      <w:r w:rsidR="00804F01" w:rsidRPr="00514772">
        <w:rPr>
          <w:rFonts w:ascii="Calibri" w:hAnsi="Calibri"/>
          <w:w w:val="110"/>
        </w:rPr>
        <w:t>6</w:t>
      </w:r>
      <w:r w:rsidRPr="00446458">
        <w:rPr>
          <w:rFonts w:ascii="Calibri" w:hAnsi="Calibri"/>
          <w:b w:val="0"/>
          <w:w w:val="110"/>
        </w:rPr>
        <w:t xml:space="preserve"> </w:t>
      </w:r>
      <w:r w:rsidR="00494037">
        <w:rPr>
          <w:rFonts w:ascii="Calibri" w:hAnsi="Calibri"/>
          <w:b w:val="0"/>
          <w:w w:val="110"/>
        </w:rPr>
        <w:t xml:space="preserve">se </w:t>
      </w:r>
      <w:r w:rsidR="00092073" w:rsidRPr="00446458">
        <w:rPr>
          <w:rFonts w:ascii="Calibri" w:hAnsi="Calibri"/>
          <w:b w:val="0"/>
          <w:w w:val="110"/>
        </w:rPr>
        <w:t>v</w:t>
      </w:r>
      <w:r w:rsidR="00863140">
        <w:rPr>
          <w:rFonts w:ascii="Calibri" w:hAnsi="Calibri"/>
          <w:b w:val="0"/>
          <w:w w:val="110"/>
        </w:rPr>
        <w:t xml:space="preserve"> krásném prostředí Jeseníků </w:t>
      </w:r>
      <w:r w:rsidR="00092073" w:rsidRPr="00863140">
        <w:rPr>
          <w:rFonts w:ascii="Calibri" w:hAnsi="Calibri"/>
          <w:w w:val="110"/>
        </w:rPr>
        <w:t xml:space="preserve">v hotelu Kamzík </w:t>
      </w:r>
      <w:r w:rsidR="00863140" w:rsidRPr="00863140">
        <w:rPr>
          <w:rFonts w:ascii="Calibri" w:hAnsi="Calibri"/>
          <w:w w:val="110"/>
        </w:rPr>
        <w:t>v Malé Morávce</w:t>
      </w:r>
      <w:r w:rsidR="00863140" w:rsidRPr="00446458">
        <w:rPr>
          <w:rFonts w:ascii="Calibri" w:hAnsi="Calibri"/>
          <w:b w:val="0"/>
          <w:w w:val="110"/>
        </w:rPr>
        <w:t xml:space="preserve"> </w:t>
      </w:r>
      <w:r w:rsidR="00863140">
        <w:rPr>
          <w:rFonts w:ascii="Calibri" w:hAnsi="Calibri"/>
          <w:b w:val="0"/>
          <w:w w:val="110"/>
        </w:rPr>
        <w:t>bude k</w:t>
      </w:r>
      <w:r w:rsidR="00804F01">
        <w:rPr>
          <w:rFonts w:ascii="Calibri" w:hAnsi="Calibri"/>
          <w:b w:val="0"/>
          <w:w w:val="110"/>
        </w:rPr>
        <w:t>on</w:t>
      </w:r>
      <w:r w:rsidR="00863140">
        <w:rPr>
          <w:rFonts w:ascii="Calibri" w:hAnsi="Calibri"/>
          <w:b w:val="0"/>
          <w:w w:val="110"/>
        </w:rPr>
        <w:t>at</w:t>
      </w:r>
      <w:r w:rsidR="00804F01">
        <w:rPr>
          <w:rFonts w:ascii="Calibri" w:hAnsi="Calibri"/>
          <w:b w:val="0"/>
          <w:w w:val="110"/>
        </w:rPr>
        <w:t xml:space="preserve"> </w:t>
      </w:r>
      <w:r w:rsidR="00863140">
        <w:rPr>
          <w:rFonts w:ascii="Calibri" w:hAnsi="Calibri"/>
          <w:b w:val="0"/>
          <w:w w:val="110"/>
        </w:rPr>
        <w:t xml:space="preserve">tradiční </w:t>
      </w:r>
      <w:r w:rsidR="00804F01" w:rsidRPr="00446458">
        <w:rPr>
          <w:rFonts w:ascii="Calibri" w:hAnsi="Calibri"/>
          <w:b w:val="0"/>
          <w:w w:val="110"/>
        </w:rPr>
        <w:t xml:space="preserve">konference </w:t>
      </w:r>
      <w:r w:rsidR="00804F01" w:rsidRPr="00863140">
        <w:rPr>
          <w:rFonts w:ascii="Calibri" w:hAnsi="Calibri"/>
          <w:w w:val="110"/>
        </w:rPr>
        <w:t>„Mikrobiologie vody a prostředí 2026“</w:t>
      </w:r>
      <w:r w:rsidR="00804F01" w:rsidRPr="00446458">
        <w:rPr>
          <w:rFonts w:ascii="Calibri" w:hAnsi="Calibri"/>
          <w:b w:val="0"/>
          <w:w w:val="110"/>
        </w:rPr>
        <w:t xml:space="preserve">. </w:t>
      </w:r>
      <w:r w:rsidR="00804F01">
        <w:rPr>
          <w:rFonts w:ascii="Calibri" w:hAnsi="Calibri"/>
          <w:b w:val="0"/>
          <w:w w:val="110"/>
        </w:rPr>
        <w:t xml:space="preserve">Konference je organizována firmou </w:t>
      </w:r>
      <w:r w:rsidR="00863140" w:rsidRPr="00514772">
        <w:rPr>
          <w:rFonts w:asciiTheme="minorHAnsi" w:hAnsiTheme="minorHAnsi" w:cstheme="minorHAnsi"/>
          <w:b w:val="0"/>
          <w:color w:val="000000"/>
          <w:shd w:val="clear" w:color="auto" w:fill="FFFFFF"/>
        </w:rPr>
        <w:t>Vodní zdroje Ekomonitor spol. s r.o.</w:t>
      </w:r>
      <w:r w:rsidR="00804F01" w:rsidRPr="00514772">
        <w:rPr>
          <w:rFonts w:asciiTheme="minorHAnsi" w:hAnsiTheme="minorHAnsi" w:cstheme="minorHAnsi"/>
          <w:b w:val="0"/>
          <w:w w:val="110"/>
        </w:rPr>
        <w:t xml:space="preserve"> </w:t>
      </w:r>
      <w:r w:rsidR="00863140" w:rsidRPr="00514772">
        <w:rPr>
          <w:rFonts w:asciiTheme="minorHAnsi" w:hAnsiTheme="minorHAnsi" w:cstheme="minorHAnsi"/>
          <w:b w:val="0"/>
          <w:w w:val="110"/>
        </w:rPr>
        <w:t>ve spolupráci</w:t>
      </w:r>
      <w:r w:rsidR="00863140" w:rsidRPr="00863140">
        <w:rPr>
          <w:rFonts w:ascii="Calibri" w:hAnsi="Calibri"/>
          <w:b w:val="0"/>
          <w:w w:val="110"/>
        </w:rPr>
        <w:t xml:space="preserve"> </w:t>
      </w:r>
      <w:r w:rsidR="00804F01" w:rsidRPr="00863140">
        <w:rPr>
          <w:rFonts w:ascii="Calibri" w:hAnsi="Calibri"/>
          <w:b w:val="0"/>
          <w:w w:val="110"/>
        </w:rPr>
        <w:t xml:space="preserve">s </w:t>
      </w:r>
      <w:r w:rsidR="00494037" w:rsidRPr="00863140">
        <w:rPr>
          <w:rFonts w:ascii="Calibri" w:hAnsi="Calibri"/>
          <w:b w:val="0"/>
          <w:w w:val="110"/>
        </w:rPr>
        <w:t>V</w:t>
      </w:r>
      <w:r w:rsidR="00804F01" w:rsidRPr="00863140">
        <w:rPr>
          <w:rFonts w:ascii="Calibri" w:hAnsi="Calibri"/>
          <w:b w:val="0"/>
          <w:w w:val="110"/>
        </w:rPr>
        <w:t>ýzkumným</w:t>
      </w:r>
      <w:r w:rsidR="0057029D" w:rsidRPr="00863140">
        <w:rPr>
          <w:rFonts w:ascii="Calibri" w:hAnsi="Calibri"/>
          <w:b w:val="0"/>
          <w:w w:val="110"/>
        </w:rPr>
        <w:t xml:space="preserve"> ústav</w:t>
      </w:r>
      <w:r w:rsidR="00804F01" w:rsidRPr="00863140">
        <w:rPr>
          <w:rFonts w:ascii="Calibri" w:hAnsi="Calibri"/>
          <w:b w:val="0"/>
          <w:w w:val="110"/>
        </w:rPr>
        <w:t>em</w:t>
      </w:r>
      <w:r w:rsidR="0057029D" w:rsidRPr="00863140">
        <w:rPr>
          <w:rFonts w:ascii="Calibri" w:hAnsi="Calibri"/>
          <w:b w:val="0"/>
          <w:w w:val="110"/>
        </w:rPr>
        <w:t xml:space="preserve"> vodohospodářsk</w:t>
      </w:r>
      <w:r w:rsidR="00804F01" w:rsidRPr="00863140">
        <w:rPr>
          <w:rFonts w:ascii="Calibri" w:hAnsi="Calibri"/>
          <w:b w:val="0"/>
          <w:w w:val="110"/>
        </w:rPr>
        <w:t>ým</w:t>
      </w:r>
      <w:r w:rsidR="0057029D" w:rsidRPr="00863140">
        <w:rPr>
          <w:rFonts w:ascii="Calibri" w:hAnsi="Calibri"/>
          <w:b w:val="0"/>
          <w:w w:val="110"/>
        </w:rPr>
        <w:t xml:space="preserve">, T. G. Masaryka, v.v.i. </w:t>
      </w:r>
      <w:r w:rsidR="00804F01" w:rsidRPr="00863140">
        <w:rPr>
          <w:rFonts w:ascii="Calibri" w:hAnsi="Calibri"/>
          <w:b w:val="0"/>
          <w:w w:val="110"/>
        </w:rPr>
        <w:t>pod</w:t>
      </w:r>
      <w:r w:rsidR="00804F01" w:rsidRPr="00446458">
        <w:rPr>
          <w:rFonts w:ascii="Calibri" w:hAnsi="Calibri"/>
          <w:b w:val="0"/>
          <w:w w:val="110"/>
        </w:rPr>
        <w:t xml:space="preserve"> záštitou ČSSM</w:t>
      </w:r>
      <w:r w:rsidR="00804F01">
        <w:rPr>
          <w:rFonts w:ascii="Calibri" w:hAnsi="Calibri"/>
          <w:b w:val="0"/>
          <w:w w:val="110"/>
        </w:rPr>
        <w:t>.</w:t>
      </w:r>
      <w:r w:rsidR="00804F01" w:rsidRPr="00446458">
        <w:rPr>
          <w:rFonts w:ascii="Calibri" w:hAnsi="Calibri"/>
          <w:b w:val="0"/>
          <w:w w:val="110"/>
        </w:rPr>
        <w:t xml:space="preserve"> </w:t>
      </w:r>
    </w:p>
    <w:p w14:paraId="4DCF9542" w14:textId="77777777" w:rsidR="00863140" w:rsidRDefault="00863140" w:rsidP="00863140">
      <w:pPr>
        <w:rPr>
          <w:rFonts w:cstheme="minorHAnsi"/>
          <w:sz w:val="24"/>
          <w:szCs w:val="24"/>
        </w:rPr>
      </w:pPr>
    </w:p>
    <w:p w14:paraId="42741F26" w14:textId="580128AC" w:rsidR="00863140" w:rsidRPr="00863140" w:rsidRDefault="00863140" w:rsidP="00514772">
      <w:pPr>
        <w:jc w:val="both"/>
        <w:rPr>
          <w:rFonts w:cstheme="minorHAnsi"/>
          <w:sz w:val="24"/>
          <w:szCs w:val="24"/>
        </w:rPr>
      </w:pPr>
      <w:r w:rsidRPr="00863140">
        <w:rPr>
          <w:rFonts w:cstheme="minorHAnsi"/>
          <w:sz w:val="24"/>
          <w:szCs w:val="24"/>
        </w:rPr>
        <w:t xml:space="preserve">Konference bude zaměřena na aktuální problémy mikrobiologie vody a prostředí, v rámci těchto hlavních tematických bloků: </w:t>
      </w:r>
    </w:p>
    <w:p w14:paraId="37433609" w14:textId="51C92A03" w:rsidR="00863140" w:rsidRPr="00863140" w:rsidRDefault="00863140" w:rsidP="00863140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863140">
        <w:rPr>
          <w:rFonts w:asciiTheme="minorHAnsi" w:hAnsiTheme="minorHAnsi" w:cstheme="minorHAnsi"/>
        </w:rPr>
        <w:t>Novinky v mikrobiologických metodách a legislativě.</w:t>
      </w:r>
    </w:p>
    <w:p w14:paraId="53CE7A9D" w14:textId="2D5DA0C3" w:rsidR="00863140" w:rsidRPr="00863140" w:rsidRDefault="00863140" w:rsidP="00863140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863140">
        <w:rPr>
          <w:rFonts w:asciiTheme="minorHAnsi" w:hAnsiTheme="minorHAnsi" w:cstheme="minorHAnsi"/>
        </w:rPr>
        <w:t>Hygienicky významné mikroorganismy v prostředí a jejich význam, včetně problematiky antimikrobiální rezistence.</w:t>
      </w:r>
    </w:p>
    <w:p w14:paraId="4557BA20" w14:textId="57C78695" w:rsidR="00863140" w:rsidRPr="00863140" w:rsidRDefault="00863140" w:rsidP="00863140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b/>
          <w:w w:val="110"/>
        </w:rPr>
      </w:pPr>
      <w:r w:rsidRPr="00863140">
        <w:rPr>
          <w:rFonts w:asciiTheme="minorHAnsi" w:hAnsiTheme="minorHAnsi" w:cstheme="minorHAnsi"/>
        </w:rPr>
        <w:t>Využití mikrobiologie vody a prostředí v praxi.</w:t>
      </w:r>
    </w:p>
    <w:p w14:paraId="37C7697E" w14:textId="77777777" w:rsidR="00863140" w:rsidRDefault="00863140" w:rsidP="00863140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</w:p>
    <w:p w14:paraId="2C54910C" w14:textId="029C0DBB" w:rsidR="00863140" w:rsidRPr="00391BC7" w:rsidRDefault="00863140" w:rsidP="00762EF5">
      <w:pPr>
        <w:pStyle w:val="Nadpis2"/>
        <w:rPr>
          <w:b/>
          <w:w w:val="110"/>
        </w:rPr>
      </w:pPr>
      <w:r w:rsidRPr="00391BC7">
        <w:rPr>
          <w:b/>
          <w:w w:val="110"/>
        </w:rPr>
        <w:t>VÝBOR KONFERENCE</w:t>
      </w:r>
    </w:p>
    <w:p w14:paraId="07302C34" w14:textId="77777777" w:rsidR="00863140" w:rsidRPr="00514772" w:rsidRDefault="00863140" w:rsidP="00863140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 w:rsidRPr="00514772">
        <w:rPr>
          <w:rFonts w:asciiTheme="minorHAnsi" w:hAnsiTheme="minorHAnsi" w:cstheme="minorHAnsi"/>
          <w:b w:val="0"/>
          <w:w w:val="110"/>
        </w:rPr>
        <w:t>RNDr. Hana Zvěřinová Mlejnková, Ph.D. – odborný garant konference</w:t>
      </w:r>
    </w:p>
    <w:p w14:paraId="08245C14" w14:textId="77777777" w:rsidR="00863140" w:rsidRPr="00514772" w:rsidRDefault="00863140" w:rsidP="00863140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 w:rsidRPr="00514772">
        <w:rPr>
          <w:rFonts w:asciiTheme="minorHAnsi" w:hAnsiTheme="minorHAnsi" w:cstheme="minorHAnsi"/>
          <w:b w:val="0"/>
          <w:w w:val="110"/>
        </w:rPr>
        <w:t>Mgr. Štěpánka Šabacká</w:t>
      </w:r>
    </w:p>
    <w:p w14:paraId="265F1E13" w14:textId="77777777" w:rsidR="00863140" w:rsidRPr="00514772" w:rsidRDefault="00863140" w:rsidP="00863140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 w:rsidRPr="00514772">
        <w:rPr>
          <w:rFonts w:asciiTheme="minorHAnsi" w:hAnsiTheme="minorHAnsi" w:cstheme="minorHAnsi"/>
          <w:b w:val="0"/>
          <w:w w:val="110"/>
        </w:rPr>
        <w:t>Mgr. Kateřina Sovová, Ph.D.</w:t>
      </w:r>
    </w:p>
    <w:p w14:paraId="7D60223F" w14:textId="77777777" w:rsidR="00863140" w:rsidRPr="00514772" w:rsidRDefault="00863140" w:rsidP="00863140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 w:rsidRPr="00514772">
        <w:rPr>
          <w:rFonts w:asciiTheme="minorHAnsi" w:hAnsiTheme="minorHAnsi" w:cstheme="minorHAnsi"/>
          <w:b w:val="0"/>
          <w:w w:val="110"/>
        </w:rPr>
        <w:t>Mgr. Lucie Jašíková, Ph.D.</w:t>
      </w:r>
    </w:p>
    <w:p w14:paraId="792E14B8" w14:textId="0FB735EA" w:rsidR="00863140" w:rsidRPr="00514772" w:rsidRDefault="00863140" w:rsidP="00863140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 w:rsidRPr="00514772">
        <w:rPr>
          <w:rFonts w:asciiTheme="minorHAnsi" w:hAnsiTheme="minorHAnsi" w:cstheme="minorHAnsi"/>
          <w:b w:val="0"/>
          <w:w w:val="110"/>
        </w:rPr>
        <w:t>Bc. Klára Petráková Kánská a Mgr. Věra Legatová – organizační zajištění konference</w:t>
      </w:r>
    </w:p>
    <w:p w14:paraId="73F09600" w14:textId="13FAFE44" w:rsidR="00863140" w:rsidRDefault="00863140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</w:p>
    <w:p w14:paraId="1EF933C6" w14:textId="4ABBA14A" w:rsidR="00D55BA7" w:rsidRPr="00391BC7" w:rsidRDefault="00D55BA7" w:rsidP="00762EF5">
      <w:pPr>
        <w:pStyle w:val="Nadpis2"/>
        <w:rPr>
          <w:b/>
          <w:caps/>
          <w:w w:val="110"/>
        </w:rPr>
      </w:pPr>
      <w:r w:rsidRPr="00391BC7">
        <w:rPr>
          <w:b/>
          <w:caps/>
          <w:w w:val="110"/>
        </w:rPr>
        <w:t>Místo konání</w:t>
      </w:r>
    </w:p>
    <w:p w14:paraId="1D219300" w14:textId="49B1F984" w:rsidR="00D55BA7" w:rsidRDefault="00D55BA7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>
        <w:rPr>
          <w:rFonts w:asciiTheme="minorHAnsi" w:hAnsiTheme="minorHAnsi" w:cstheme="minorHAnsi"/>
          <w:b w:val="0"/>
          <w:w w:val="110"/>
        </w:rPr>
        <w:t xml:space="preserve">Konference se bude konat ve velmi příjemném wellness hotelu </w:t>
      </w:r>
      <w:r w:rsidRPr="00514772">
        <w:rPr>
          <w:rFonts w:asciiTheme="minorHAnsi" w:hAnsiTheme="minorHAnsi" w:cstheme="minorHAnsi"/>
          <w:w w:val="110"/>
        </w:rPr>
        <w:t>Kamzík v Malé Morávce</w:t>
      </w:r>
      <w:r>
        <w:rPr>
          <w:rFonts w:asciiTheme="minorHAnsi" w:hAnsiTheme="minorHAnsi" w:cstheme="minorHAnsi"/>
          <w:b w:val="0"/>
          <w:w w:val="110"/>
        </w:rPr>
        <w:t xml:space="preserve"> v srdci Jeseníků. </w:t>
      </w:r>
      <w:r w:rsidR="00762EF5">
        <w:rPr>
          <w:rFonts w:asciiTheme="minorHAnsi" w:hAnsiTheme="minorHAnsi" w:cstheme="minorHAnsi"/>
          <w:b w:val="0"/>
          <w:w w:val="110"/>
        </w:rPr>
        <w:t>Více informací naleznete na:</w:t>
      </w:r>
    </w:p>
    <w:p w14:paraId="741029F9" w14:textId="1A637091" w:rsidR="00D55BA7" w:rsidRDefault="00C21825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hyperlink r:id="rId7" w:history="1">
        <w:r w:rsidR="00762EF5" w:rsidRPr="00810F6C">
          <w:rPr>
            <w:rStyle w:val="Hypertextovodkaz"/>
            <w:rFonts w:asciiTheme="minorHAnsi" w:hAnsiTheme="minorHAnsi" w:cstheme="minorHAnsi"/>
            <w:b w:val="0"/>
            <w:w w:val="110"/>
          </w:rPr>
          <w:t>https://www.hotelkamzik.cz/</w:t>
        </w:r>
      </w:hyperlink>
    </w:p>
    <w:p w14:paraId="0FA92F02" w14:textId="352D41AE" w:rsidR="00762EF5" w:rsidRDefault="00762EF5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</w:p>
    <w:p w14:paraId="61F2EB74" w14:textId="77777777" w:rsidR="00296D75" w:rsidRDefault="00762EF5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 w:rsidRPr="003A03DE">
        <w:rPr>
          <w:noProof/>
          <w:lang w:eastAsia="cs-CZ"/>
        </w:rPr>
        <w:lastRenderedPageBreak/>
        <w:drawing>
          <wp:inline distT="0" distB="0" distL="0" distR="0" wp14:anchorId="3FC41C51" wp14:editId="1B428371">
            <wp:extent cx="4297680" cy="2865120"/>
            <wp:effectExtent l="0" t="0" r="7620" b="0"/>
            <wp:docPr id="3" name="Obrázek 3" descr="S:\Odbor 220\+Odd.222-Mikrobiologie\Konference_seminare_akce\2021_Mikrobiologie vody_nase\Foto\výběr do Bulletinu\DJI_00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dbor 220\+Odd.222-Mikrobiologie\Konference_seminare_akce\2021_Mikrobiologie vody_nase\Foto\výběr do Bulletinu\DJI_0006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88" cy="28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8E19" w14:textId="7C158DEE" w:rsidR="00762EF5" w:rsidRDefault="004F030A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>
        <w:rPr>
          <w:rFonts w:ascii="Calibri" w:hAnsi="Calibri"/>
          <w:b w:val="0"/>
          <w:noProof/>
          <w:w w:val="110"/>
          <w:lang w:eastAsia="cs-CZ"/>
        </w:rPr>
        <w:drawing>
          <wp:inline distT="0" distB="0" distL="0" distR="0" wp14:anchorId="6B8B92D9" wp14:editId="1D1EC260">
            <wp:extent cx="4368800" cy="32766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916_1424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6BFE" w14:textId="533BE2D5" w:rsidR="00762EF5" w:rsidRDefault="004F030A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 w:rsidRPr="00762EF5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3B79E13E" wp14:editId="101A1A15">
            <wp:extent cx="4390156" cy="3291840"/>
            <wp:effectExtent l="0" t="0" r="0" b="3810"/>
            <wp:docPr id="10" name="Obrázek 10" descr="S:\Odbor 220\+Odd.222-Mikrobiologie\Konference_seminare_akce\2021_Mikrobiologie vody_nase\Foto\Hana foto\20210609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Odbor 220\+Odd.222-Mikrobiologie\Konference_seminare_akce\2021_Mikrobiologie vody_nase\Foto\Hana foto\20210609_122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51" cy="3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628F" w14:textId="77777777" w:rsidR="00762EF5" w:rsidRDefault="00762EF5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</w:p>
    <w:p w14:paraId="73F99367" w14:textId="0DDDB39B" w:rsidR="00863140" w:rsidRPr="00391BC7" w:rsidRDefault="00D55BA7" w:rsidP="00762EF5">
      <w:pPr>
        <w:pStyle w:val="Nadpis2"/>
        <w:spacing w:before="0" w:line="360" w:lineRule="auto"/>
        <w:rPr>
          <w:b/>
        </w:rPr>
      </w:pPr>
      <w:r w:rsidRPr="00391BC7">
        <w:rPr>
          <w:b/>
        </w:rPr>
        <w:t>UBYTOVÁNÍ</w:t>
      </w:r>
    </w:p>
    <w:p w14:paraId="21D16A7A" w14:textId="77777777" w:rsidR="00514772" w:rsidRDefault="00863140" w:rsidP="00762EF5">
      <w:pPr>
        <w:pStyle w:val="Default"/>
        <w:rPr>
          <w:rFonts w:asciiTheme="minorHAnsi" w:hAnsiTheme="minorHAnsi" w:cstheme="minorHAnsi"/>
        </w:rPr>
      </w:pPr>
      <w:r w:rsidRPr="00D55BA7">
        <w:rPr>
          <w:rFonts w:asciiTheme="minorHAnsi" w:hAnsiTheme="minorHAnsi" w:cstheme="minorHAnsi"/>
        </w:rPr>
        <w:t xml:space="preserve">Ubytování </w:t>
      </w:r>
      <w:r w:rsidR="00762EF5">
        <w:rPr>
          <w:rFonts w:asciiTheme="minorHAnsi" w:hAnsiTheme="minorHAnsi" w:cstheme="minorHAnsi"/>
        </w:rPr>
        <w:t>si zajišťují ú</w:t>
      </w:r>
      <w:r w:rsidRPr="00D55BA7">
        <w:rPr>
          <w:rFonts w:asciiTheme="minorHAnsi" w:hAnsiTheme="minorHAnsi" w:cstheme="minorHAnsi"/>
        </w:rPr>
        <w:t xml:space="preserve">častníci </w:t>
      </w:r>
      <w:r w:rsidR="00762EF5">
        <w:rPr>
          <w:rFonts w:asciiTheme="minorHAnsi" w:hAnsiTheme="minorHAnsi" w:cstheme="minorHAnsi"/>
        </w:rPr>
        <w:t xml:space="preserve">sami </w:t>
      </w:r>
      <w:r w:rsidRPr="00D55BA7">
        <w:rPr>
          <w:rFonts w:asciiTheme="minorHAnsi" w:hAnsiTheme="minorHAnsi" w:cstheme="minorHAnsi"/>
        </w:rPr>
        <w:t xml:space="preserve">přes webový odkaz Hotelu Kamzík: </w:t>
      </w:r>
      <w:r w:rsidRPr="00391BC7">
        <w:rPr>
          <w:rFonts w:asciiTheme="minorHAnsi" w:hAnsiTheme="minorHAnsi" w:cstheme="minorHAnsi"/>
          <w:b/>
          <w:color w:val="0070C0"/>
        </w:rPr>
        <w:t>https://www.hotelkamzik.cz/mikrobiologie</w:t>
      </w:r>
      <w:r w:rsidRPr="00D55BA7">
        <w:rPr>
          <w:rFonts w:asciiTheme="minorHAnsi" w:hAnsiTheme="minorHAnsi" w:cstheme="minorHAnsi"/>
        </w:rPr>
        <w:t xml:space="preserve">. </w:t>
      </w:r>
    </w:p>
    <w:p w14:paraId="4F11B920" w14:textId="77777777" w:rsidR="00514772" w:rsidRDefault="00514772" w:rsidP="00762EF5">
      <w:pPr>
        <w:pStyle w:val="Default"/>
        <w:rPr>
          <w:rFonts w:asciiTheme="minorHAnsi" w:hAnsiTheme="minorHAnsi" w:cstheme="minorHAnsi"/>
        </w:rPr>
      </w:pPr>
    </w:p>
    <w:p w14:paraId="66B771D5" w14:textId="79EE892F" w:rsidR="00762EF5" w:rsidRDefault="00762EF5" w:rsidP="00762EF5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Při přihlašování je třeba zadat tyto </w:t>
      </w:r>
      <w:r w:rsidR="00863140" w:rsidRPr="00D55BA7">
        <w:rPr>
          <w:rFonts w:asciiTheme="minorHAnsi" w:hAnsiTheme="minorHAnsi" w:cstheme="minorHAnsi"/>
        </w:rPr>
        <w:t xml:space="preserve">přihlašovací údaje: </w:t>
      </w:r>
    </w:p>
    <w:p w14:paraId="3ED57E5D" w14:textId="77777777" w:rsidR="00D15288" w:rsidRDefault="00863140" w:rsidP="00762EF5">
      <w:pPr>
        <w:pStyle w:val="Default"/>
        <w:rPr>
          <w:rFonts w:asciiTheme="minorHAnsi" w:hAnsiTheme="minorHAnsi" w:cstheme="minorHAnsi"/>
        </w:rPr>
      </w:pPr>
      <w:r w:rsidRPr="00D55BA7">
        <w:rPr>
          <w:rFonts w:asciiTheme="minorHAnsi" w:hAnsiTheme="minorHAnsi" w:cstheme="minorHAnsi"/>
        </w:rPr>
        <w:t xml:space="preserve">uživatelské jméno: </w:t>
      </w:r>
      <w:r w:rsidRPr="00391BC7">
        <w:rPr>
          <w:rFonts w:asciiTheme="minorHAnsi" w:hAnsiTheme="minorHAnsi" w:cstheme="minorHAnsi"/>
          <w:b/>
        </w:rPr>
        <w:t>mikrobiologie</w:t>
      </w:r>
      <w:r w:rsidRPr="00D55BA7">
        <w:rPr>
          <w:rFonts w:asciiTheme="minorHAnsi" w:hAnsiTheme="minorHAnsi" w:cstheme="minorHAnsi"/>
        </w:rPr>
        <w:t xml:space="preserve"> </w:t>
      </w:r>
    </w:p>
    <w:p w14:paraId="7EC5F7E2" w14:textId="64DFCD56" w:rsidR="00863140" w:rsidRPr="00D55BA7" w:rsidRDefault="00863140" w:rsidP="00762EF5">
      <w:pPr>
        <w:pStyle w:val="Default"/>
        <w:rPr>
          <w:rFonts w:asciiTheme="minorHAnsi" w:hAnsiTheme="minorHAnsi" w:cstheme="minorHAnsi"/>
        </w:rPr>
      </w:pPr>
      <w:r w:rsidRPr="00D55BA7">
        <w:rPr>
          <w:rFonts w:asciiTheme="minorHAnsi" w:hAnsiTheme="minorHAnsi" w:cstheme="minorHAnsi"/>
        </w:rPr>
        <w:t xml:space="preserve">heslo: </w:t>
      </w:r>
      <w:r w:rsidRPr="00391BC7">
        <w:rPr>
          <w:rFonts w:asciiTheme="minorHAnsi" w:hAnsiTheme="minorHAnsi" w:cstheme="minorHAnsi"/>
          <w:b/>
        </w:rPr>
        <w:t>mikrobiologie</w:t>
      </w:r>
      <w:r w:rsidRPr="00D55BA7">
        <w:rPr>
          <w:rFonts w:asciiTheme="minorHAnsi" w:hAnsiTheme="minorHAnsi" w:cstheme="minorHAnsi"/>
        </w:rPr>
        <w:t xml:space="preserve"> </w:t>
      </w:r>
    </w:p>
    <w:p w14:paraId="0BC39663" w14:textId="77777777" w:rsidR="00863140" w:rsidRPr="00D55BA7" w:rsidRDefault="00863140" w:rsidP="00762EF5">
      <w:pPr>
        <w:pStyle w:val="Default"/>
        <w:numPr>
          <w:ilvl w:val="1"/>
          <w:numId w:val="6"/>
        </w:numPr>
        <w:rPr>
          <w:rFonts w:asciiTheme="minorHAnsi" w:hAnsiTheme="minorHAnsi" w:cstheme="minorHAnsi"/>
        </w:rPr>
      </w:pPr>
    </w:p>
    <w:p w14:paraId="696CFC0D" w14:textId="09239460" w:rsidR="00863140" w:rsidRPr="00D55BA7" w:rsidRDefault="00D15288" w:rsidP="00D15288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863140" w:rsidRPr="00D55BA7">
        <w:rPr>
          <w:rFonts w:asciiTheme="minorHAnsi" w:hAnsiTheme="minorHAnsi" w:cstheme="minorHAnsi"/>
        </w:rPr>
        <w:t xml:space="preserve">ena za ubytování v jednolůžkovém pokoji </w:t>
      </w:r>
      <w:r w:rsidR="00863140" w:rsidRPr="00391BC7">
        <w:rPr>
          <w:rFonts w:asciiTheme="minorHAnsi" w:hAnsiTheme="minorHAnsi" w:cstheme="minorHAnsi"/>
          <w:b/>
        </w:rPr>
        <w:t>je 1 800,- Kč vč. DPH</w:t>
      </w:r>
      <w:r w:rsidR="00863140" w:rsidRPr="00D55BA7">
        <w:rPr>
          <w:rFonts w:asciiTheme="minorHAnsi" w:hAnsiTheme="minorHAnsi" w:cstheme="minorHAnsi"/>
        </w:rPr>
        <w:t xml:space="preserve"> se snídání, za ubytování ve dvoulůžkovém pokoji </w:t>
      </w:r>
      <w:r w:rsidR="00863140" w:rsidRPr="00391BC7">
        <w:rPr>
          <w:rFonts w:asciiTheme="minorHAnsi" w:hAnsiTheme="minorHAnsi" w:cstheme="minorHAnsi"/>
          <w:b/>
        </w:rPr>
        <w:t>2 300,- Kč vč. DPH</w:t>
      </w:r>
      <w:r w:rsidR="00863140" w:rsidRPr="00D55BA7">
        <w:rPr>
          <w:rFonts w:asciiTheme="minorHAnsi" w:hAnsiTheme="minorHAnsi" w:cstheme="minorHAnsi"/>
        </w:rPr>
        <w:t xml:space="preserve"> se snídání (1 150 Kč/osoba). </w:t>
      </w:r>
    </w:p>
    <w:p w14:paraId="6AD3A0D8" w14:textId="1D440DFF" w:rsidR="00863140" w:rsidRPr="00043012" w:rsidRDefault="00043012" w:rsidP="00043012">
      <w:pPr>
        <w:pStyle w:val="Zkladntext"/>
        <w:spacing w:before="109"/>
        <w:jc w:val="both"/>
        <w:rPr>
          <w:rFonts w:asciiTheme="minorHAnsi" w:eastAsiaTheme="minorHAnsi" w:hAnsiTheme="minorHAnsi" w:cstheme="minorHAnsi"/>
          <w:b w:val="0"/>
          <w:bCs w:val="0"/>
          <w:color w:val="000000"/>
        </w:rPr>
      </w:pPr>
      <w:r w:rsidRPr="00043012">
        <w:rPr>
          <w:rFonts w:asciiTheme="minorHAnsi" w:eastAsiaTheme="minorHAnsi" w:hAnsiTheme="minorHAnsi" w:cstheme="minorHAnsi"/>
          <w:b w:val="0"/>
          <w:bCs w:val="0"/>
          <w:color w:val="000000"/>
        </w:rPr>
        <w:t xml:space="preserve">Veškeré stravování bude zajištěno a podáváno v hotelové restauraci. Účast na společenském večeru, který bude ve středu 15. </w:t>
      </w:r>
      <w:r>
        <w:rPr>
          <w:rFonts w:asciiTheme="minorHAnsi" w:eastAsiaTheme="minorHAnsi" w:hAnsiTheme="minorHAnsi" w:cstheme="minorHAnsi"/>
          <w:b w:val="0"/>
          <w:bCs w:val="0"/>
          <w:color w:val="000000"/>
        </w:rPr>
        <w:t>4.</w:t>
      </w:r>
      <w:r w:rsidRPr="00043012">
        <w:rPr>
          <w:rFonts w:asciiTheme="minorHAnsi" w:eastAsiaTheme="minorHAnsi" w:hAnsiTheme="minorHAnsi" w:cstheme="minorHAnsi"/>
          <w:b w:val="0"/>
          <w:bCs w:val="0"/>
          <w:color w:val="000000"/>
        </w:rPr>
        <w:t xml:space="preserve"> 2026, je podmíněna úhradou vložného.</w:t>
      </w:r>
      <w:r w:rsidRPr="00043012">
        <w:rPr>
          <w:rFonts w:asciiTheme="minorHAnsi" w:eastAsiaTheme="minorHAnsi" w:hAnsiTheme="minorHAnsi" w:cstheme="minorHAnsi"/>
          <w:b w:val="0"/>
          <w:bCs w:val="0"/>
          <w:color w:val="000000"/>
        </w:rPr>
        <w:cr/>
      </w:r>
    </w:p>
    <w:p w14:paraId="547FD65A" w14:textId="59D34B0A" w:rsidR="00D15288" w:rsidRPr="00043012" w:rsidRDefault="00D15288" w:rsidP="00043012">
      <w:pPr>
        <w:pStyle w:val="Nadpis2"/>
        <w:rPr>
          <w:b/>
          <w:w w:val="110"/>
        </w:rPr>
      </w:pPr>
      <w:r w:rsidRPr="00043012">
        <w:rPr>
          <w:b/>
        </w:rPr>
        <w:t>ORGANIZAČNÍ POKYNY</w:t>
      </w:r>
    </w:p>
    <w:p w14:paraId="62FF5DCB" w14:textId="77777777" w:rsidR="00391BC7" w:rsidRPr="00043012" w:rsidRDefault="00D55BA7" w:rsidP="00F26023">
      <w:pPr>
        <w:pStyle w:val="Zkladntext"/>
        <w:spacing w:before="109"/>
        <w:jc w:val="both"/>
        <w:rPr>
          <w:rFonts w:asciiTheme="minorHAnsi" w:hAnsiTheme="minorHAnsi" w:cstheme="minorHAnsi"/>
          <w:u w:val="single"/>
        </w:rPr>
      </w:pPr>
      <w:r w:rsidRPr="00043012">
        <w:rPr>
          <w:rFonts w:asciiTheme="minorHAnsi" w:hAnsiTheme="minorHAnsi" w:cstheme="minorHAnsi"/>
          <w:u w:val="single"/>
        </w:rPr>
        <w:t xml:space="preserve">Důležité termíny </w:t>
      </w:r>
    </w:p>
    <w:p w14:paraId="2D8E5850" w14:textId="5D32E88F" w:rsidR="00391BC7" w:rsidRDefault="00D55BA7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Přihlášky referátů, diskusních příspěvků a posterů </w:t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043012">
        <w:rPr>
          <w:rFonts w:asciiTheme="minorHAnsi" w:hAnsiTheme="minorHAnsi" w:cstheme="minorHAnsi"/>
          <w:b w:val="0"/>
        </w:rPr>
        <w:tab/>
        <w:t xml:space="preserve">ideálně </w:t>
      </w:r>
      <w:r w:rsidRPr="00391BC7">
        <w:rPr>
          <w:rFonts w:asciiTheme="minorHAnsi" w:hAnsiTheme="minorHAnsi" w:cstheme="minorHAnsi"/>
          <w:b w:val="0"/>
        </w:rPr>
        <w:t xml:space="preserve">do 31. 12. 2025 </w:t>
      </w:r>
    </w:p>
    <w:p w14:paraId="2DD3D61E" w14:textId="428E83C4" w:rsidR="00391BC7" w:rsidRDefault="00D55BA7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Předběžné přihlášky k pasivní účasti </w:t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043012">
        <w:rPr>
          <w:rFonts w:asciiTheme="minorHAnsi" w:hAnsiTheme="minorHAnsi" w:cstheme="minorHAnsi"/>
          <w:b w:val="0"/>
        </w:rPr>
        <w:tab/>
        <w:t xml:space="preserve">ideálně </w:t>
      </w:r>
      <w:r w:rsidRPr="00391BC7">
        <w:rPr>
          <w:rFonts w:asciiTheme="minorHAnsi" w:hAnsiTheme="minorHAnsi" w:cstheme="minorHAnsi"/>
          <w:b w:val="0"/>
        </w:rPr>
        <w:t xml:space="preserve">do 31. 12. 2025 </w:t>
      </w:r>
    </w:p>
    <w:p w14:paraId="442FFF54" w14:textId="2D2F4467" w:rsidR="00391BC7" w:rsidRDefault="00D55BA7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Sdělení o přijetí referátu a posterů </w:t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043012">
        <w:rPr>
          <w:rFonts w:asciiTheme="minorHAnsi" w:hAnsiTheme="minorHAnsi" w:cstheme="minorHAnsi"/>
          <w:b w:val="0"/>
        </w:rPr>
        <w:tab/>
      </w:r>
      <w:r w:rsidRPr="00391BC7">
        <w:rPr>
          <w:rFonts w:asciiTheme="minorHAnsi" w:hAnsiTheme="minorHAnsi" w:cstheme="minorHAnsi"/>
          <w:b w:val="0"/>
        </w:rPr>
        <w:t>1</w:t>
      </w:r>
      <w:r w:rsidR="00043012">
        <w:rPr>
          <w:rFonts w:asciiTheme="minorHAnsi" w:hAnsiTheme="minorHAnsi" w:cstheme="minorHAnsi"/>
          <w:b w:val="0"/>
        </w:rPr>
        <w:t>5</w:t>
      </w:r>
      <w:r w:rsidRPr="00391BC7">
        <w:rPr>
          <w:rFonts w:asciiTheme="minorHAnsi" w:hAnsiTheme="minorHAnsi" w:cstheme="minorHAnsi"/>
          <w:b w:val="0"/>
        </w:rPr>
        <w:t xml:space="preserve">. </w:t>
      </w:r>
      <w:r w:rsidR="00377640">
        <w:rPr>
          <w:rFonts w:asciiTheme="minorHAnsi" w:hAnsiTheme="minorHAnsi" w:cstheme="minorHAnsi"/>
          <w:b w:val="0"/>
        </w:rPr>
        <w:t>1</w:t>
      </w:r>
      <w:r w:rsidRPr="00391BC7">
        <w:rPr>
          <w:rFonts w:asciiTheme="minorHAnsi" w:hAnsiTheme="minorHAnsi" w:cstheme="minorHAnsi"/>
          <w:b w:val="0"/>
        </w:rPr>
        <w:t xml:space="preserve">. 2026 </w:t>
      </w:r>
    </w:p>
    <w:p w14:paraId="484373A5" w14:textId="681C9D61" w:rsidR="00391BC7" w:rsidRDefault="00D55BA7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Zaslání příspěvků do sborníku </w:t>
      </w:r>
      <w:r w:rsidR="00391BC7">
        <w:rPr>
          <w:rFonts w:asciiTheme="minorHAnsi" w:hAnsiTheme="minorHAnsi" w:cstheme="minorHAnsi"/>
          <w:b w:val="0"/>
        </w:rPr>
        <w:t>abstraktů</w:t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043012">
        <w:rPr>
          <w:rFonts w:asciiTheme="minorHAnsi" w:hAnsiTheme="minorHAnsi" w:cstheme="minorHAnsi"/>
          <w:b w:val="0"/>
        </w:rPr>
        <w:tab/>
        <w:t>28</w:t>
      </w:r>
      <w:r w:rsidRPr="00391BC7">
        <w:rPr>
          <w:rFonts w:asciiTheme="minorHAnsi" w:hAnsiTheme="minorHAnsi" w:cstheme="minorHAnsi"/>
          <w:b w:val="0"/>
        </w:rPr>
        <w:t xml:space="preserve">. </w:t>
      </w:r>
      <w:r w:rsidR="00043012">
        <w:rPr>
          <w:rFonts w:asciiTheme="minorHAnsi" w:hAnsiTheme="minorHAnsi" w:cstheme="minorHAnsi"/>
          <w:b w:val="0"/>
        </w:rPr>
        <w:t>2</w:t>
      </w:r>
      <w:r w:rsidRPr="00391BC7">
        <w:rPr>
          <w:rFonts w:asciiTheme="minorHAnsi" w:hAnsiTheme="minorHAnsi" w:cstheme="minorHAnsi"/>
          <w:b w:val="0"/>
        </w:rPr>
        <w:t xml:space="preserve">. 2026 </w:t>
      </w:r>
    </w:p>
    <w:p w14:paraId="3C1B2CD6" w14:textId="57DFACE3" w:rsidR="00391BC7" w:rsidRDefault="00D55BA7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Objednávka výstavního stolu, inzerce ve sborníku apod. </w:t>
      </w:r>
      <w:r w:rsidR="00391BC7">
        <w:rPr>
          <w:rFonts w:asciiTheme="minorHAnsi" w:hAnsiTheme="minorHAnsi" w:cstheme="minorHAnsi"/>
          <w:b w:val="0"/>
        </w:rPr>
        <w:tab/>
      </w:r>
      <w:r w:rsidR="00043012">
        <w:rPr>
          <w:rFonts w:asciiTheme="minorHAnsi" w:hAnsiTheme="minorHAnsi" w:cstheme="minorHAnsi"/>
          <w:b w:val="0"/>
        </w:rPr>
        <w:tab/>
        <w:t xml:space="preserve">ideálně </w:t>
      </w:r>
      <w:r w:rsidRPr="00391BC7">
        <w:rPr>
          <w:rFonts w:asciiTheme="minorHAnsi" w:hAnsiTheme="minorHAnsi" w:cstheme="minorHAnsi"/>
          <w:b w:val="0"/>
        </w:rPr>
        <w:t xml:space="preserve">do 31. 12. 2025 </w:t>
      </w:r>
    </w:p>
    <w:p w14:paraId="49FDB808" w14:textId="394C4BF9" w:rsidR="00391BC7" w:rsidRDefault="00D55BA7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Předběžný termín pro závazné přihlášky </w:t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ab/>
      </w:r>
      <w:r w:rsidR="00043012">
        <w:rPr>
          <w:rFonts w:asciiTheme="minorHAnsi" w:hAnsiTheme="minorHAnsi" w:cstheme="minorHAnsi"/>
          <w:b w:val="0"/>
        </w:rPr>
        <w:tab/>
      </w:r>
      <w:r w:rsidR="00391BC7">
        <w:rPr>
          <w:rFonts w:asciiTheme="minorHAnsi" w:hAnsiTheme="minorHAnsi" w:cstheme="minorHAnsi"/>
          <w:b w:val="0"/>
        </w:rPr>
        <w:t xml:space="preserve">4. 4. 2026 </w:t>
      </w:r>
    </w:p>
    <w:p w14:paraId="4BC0A122" w14:textId="3EFB4BA4" w:rsidR="00043012" w:rsidRDefault="00043012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>Registrace</w:t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 w:rsidRPr="00391BC7">
        <w:rPr>
          <w:rFonts w:asciiTheme="minorHAnsi" w:hAnsiTheme="minorHAnsi" w:cstheme="minorHAnsi"/>
          <w:b w:val="0"/>
        </w:rPr>
        <w:t xml:space="preserve">15. </w:t>
      </w:r>
      <w:r>
        <w:rPr>
          <w:rFonts w:asciiTheme="minorHAnsi" w:hAnsiTheme="minorHAnsi" w:cstheme="minorHAnsi"/>
          <w:b w:val="0"/>
        </w:rPr>
        <w:t>4.</w:t>
      </w:r>
      <w:r w:rsidRPr="00391BC7">
        <w:rPr>
          <w:rFonts w:asciiTheme="minorHAnsi" w:hAnsiTheme="minorHAnsi" w:cstheme="minorHAnsi"/>
          <w:b w:val="0"/>
        </w:rPr>
        <w:t xml:space="preserve"> 2026 od 14:00</w:t>
      </w:r>
    </w:p>
    <w:p w14:paraId="69B8DA4F" w14:textId="4991AF1D" w:rsidR="00043012" w:rsidRDefault="00043012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lastRenderedPageBreak/>
        <w:t>Začátek konference</w:t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 w:rsidRPr="00391BC7">
        <w:rPr>
          <w:rFonts w:asciiTheme="minorHAnsi" w:hAnsiTheme="minorHAnsi" w:cstheme="minorHAnsi"/>
          <w:b w:val="0"/>
        </w:rPr>
        <w:t xml:space="preserve">15. </w:t>
      </w:r>
      <w:r>
        <w:rPr>
          <w:rFonts w:asciiTheme="minorHAnsi" w:hAnsiTheme="minorHAnsi" w:cstheme="minorHAnsi"/>
          <w:b w:val="0"/>
        </w:rPr>
        <w:t>4.</w:t>
      </w:r>
      <w:r w:rsidRPr="00391BC7">
        <w:rPr>
          <w:rFonts w:asciiTheme="minorHAnsi" w:hAnsiTheme="minorHAnsi" w:cstheme="minorHAnsi"/>
          <w:b w:val="0"/>
        </w:rPr>
        <w:t xml:space="preserve"> 2026 od 1</w:t>
      </w:r>
      <w:r>
        <w:rPr>
          <w:rFonts w:asciiTheme="minorHAnsi" w:hAnsiTheme="minorHAnsi" w:cstheme="minorHAnsi"/>
          <w:b w:val="0"/>
        </w:rPr>
        <w:t>1</w:t>
      </w:r>
      <w:r w:rsidRPr="00391BC7">
        <w:rPr>
          <w:rFonts w:asciiTheme="minorHAnsi" w:hAnsiTheme="minorHAnsi" w:cstheme="minorHAnsi"/>
          <w:b w:val="0"/>
        </w:rPr>
        <w:t>:00</w:t>
      </w:r>
    </w:p>
    <w:p w14:paraId="68630CD4" w14:textId="74F7D1E2" w:rsidR="00043012" w:rsidRDefault="00043012" w:rsidP="00043012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9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Ukončení konference</w:t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ab/>
        <w:t>17. 4. 2026 v 12:05</w:t>
      </w:r>
    </w:p>
    <w:p w14:paraId="60F22475" w14:textId="77777777" w:rsidR="00043012" w:rsidRDefault="00043012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</w:rPr>
      </w:pPr>
    </w:p>
    <w:p w14:paraId="681713C1" w14:textId="77777777" w:rsidR="00043012" w:rsidRDefault="00D55BA7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Výše účastnického poplatku je </w:t>
      </w:r>
      <w:r w:rsidRPr="00391BC7">
        <w:rPr>
          <w:rFonts w:asciiTheme="minorHAnsi" w:hAnsiTheme="minorHAnsi" w:cstheme="minorHAnsi"/>
        </w:rPr>
        <w:t>4 500,- Kč</w:t>
      </w:r>
      <w:r w:rsidRPr="00391BC7">
        <w:rPr>
          <w:rFonts w:asciiTheme="minorHAnsi" w:hAnsiTheme="minorHAnsi" w:cstheme="minorHAnsi"/>
          <w:b w:val="0"/>
        </w:rPr>
        <w:t xml:space="preserve">, </w:t>
      </w:r>
      <w:r w:rsidR="00391BC7">
        <w:rPr>
          <w:rFonts w:asciiTheme="minorHAnsi" w:hAnsiTheme="minorHAnsi" w:cstheme="minorHAnsi"/>
          <w:b w:val="0"/>
        </w:rPr>
        <w:t xml:space="preserve">pro přednášející </w:t>
      </w:r>
      <w:r w:rsidR="00043012" w:rsidRPr="00043012">
        <w:rPr>
          <w:rFonts w:asciiTheme="minorHAnsi" w:hAnsiTheme="minorHAnsi" w:cstheme="minorHAnsi"/>
        </w:rPr>
        <w:t>4 100,- Kč</w:t>
      </w:r>
      <w:r w:rsidR="00043012">
        <w:rPr>
          <w:rFonts w:asciiTheme="minorHAnsi" w:hAnsiTheme="minorHAnsi" w:cstheme="minorHAnsi"/>
          <w:b w:val="0"/>
        </w:rPr>
        <w:t xml:space="preserve">; </w:t>
      </w:r>
      <w:r w:rsidRPr="00391BC7">
        <w:rPr>
          <w:rFonts w:asciiTheme="minorHAnsi" w:hAnsiTheme="minorHAnsi" w:cstheme="minorHAnsi"/>
          <w:b w:val="0"/>
        </w:rPr>
        <w:t xml:space="preserve">pro členy ČSSM </w:t>
      </w:r>
      <w:r w:rsidRPr="00391BC7">
        <w:rPr>
          <w:rFonts w:asciiTheme="minorHAnsi" w:hAnsiTheme="minorHAnsi" w:cstheme="minorHAnsi"/>
        </w:rPr>
        <w:t>4</w:t>
      </w:r>
      <w:r w:rsidR="00043012">
        <w:rPr>
          <w:rFonts w:asciiTheme="minorHAnsi" w:hAnsiTheme="minorHAnsi" w:cstheme="minorHAnsi"/>
        </w:rPr>
        <w:t> </w:t>
      </w:r>
      <w:r w:rsidRPr="00391BC7">
        <w:rPr>
          <w:rFonts w:asciiTheme="minorHAnsi" w:hAnsiTheme="minorHAnsi" w:cstheme="minorHAnsi"/>
        </w:rPr>
        <w:t>100,-</w:t>
      </w:r>
      <w:r w:rsidR="00043012">
        <w:rPr>
          <w:rFonts w:asciiTheme="minorHAnsi" w:hAnsiTheme="minorHAnsi" w:cstheme="minorHAnsi"/>
        </w:rPr>
        <w:t> </w:t>
      </w:r>
      <w:r w:rsidRPr="00391BC7">
        <w:rPr>
          <w:rFonts w:asciiTheme="minorHAnsi" w:hAnsiTheme="minorHAnsi" w:cstheme="minorHAnsi"/>
        </w:rPr>
        <w:t>Kč</w:t>
      </w:r>
      <w:r w:rsidR="00391BC7">
        <w:rPr>
          <w:rFonts w:asciiTheme="minorHAnsi" w:hAnsiTheme="minorHAnsi" w:cstheme="minorHAnsi"/>
          <w:b w:val="0"/>
        </w:rPr>
        <w:t xml:space="preserve">, </w:t>
      </w:r>
      <w:r w:rsidR="00043012">
        <w:rPr>
          <w:rFonts w:asciiTheme="minorHAnsi" w:hAnsiTheme="minorHAnsi" w:cstheme="minorHAnsi"/>
          <w:b w:val="0"/>
        </w:rPr>
        <w:t xml:space="preserve">pro přednášející členy ČSSM je </w:t>
      </w:r>
      <w:r w:rsidR="00043012" w:rsidRPr="00043012">
        <w:rPr>
          <w:rFonts w:asciiTheme="minorHAnsi" w:hAnsiTheme="minorHAnsi" w:cstheme="minorHAnsi"/>
        </w:rPr>
        <w:t xml:space="preserve">3 700,- Kč </w:t>
      </w:r>
      <w:r w:rsidR="00043012">
        <w:rPr>
          <w:rFonts w:asciiTheme="minorHAnsi" w:hAnsiTheme="minorHAnsi" w:cstheme="minorHAnsi"/>
          <w:b w:val="0"/>
        </w:rPr>
        <w:t>(ceny jsou včetně DPH)</w:t>
      </w:r>
      <w:r w:rsidRPr="00391BC7">
        <w:rPr>
          <w:rFonts w:asciiTheme="minorHAnsi" w:hAnsiTheme="minorHAnsi" w:cstheme="minorHAnsi"/>
          <w:b w:val="0"/>
        </w:rPr>
        <w:t xml:space="preserve">. </w:t>
      </w:r>
    </w:p>
    <w:p w14:paraId="794AB20A" w14:textId="77777777" w:rsidR="00043012" w:rsidRDefault="00D55BA7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 xml:space="preserve">Cena zahrnuje vložné, sborník </w:t>
      </w:r>
      <w:r w:rsidR="00043012">
        <w:rPr>
          <w:rFonts w:asciiTheme="minorHAnsi" w:hAnsiTheme="minorHAnsi" w:cstheme="minorHAnsi"/>
          <w:b w:val="0"/>
        </w:rPr>
        <w:t xml:space="preserve">abstraktů </w:t>
      </w:r>
      <w:r w:rsidRPr="00391BC7">
        <w:rPr>
          <w:rFonts w:asciiTheme="minorHAnsi" w:hAnsiTheme="minorHAnsi" w:cstheme="minorHAnsi"/>
          <w:b w:val="0"/>
        </w:rPr>
        <w:t xml:space="preserve">v elektronické podobě, dopravu na exkurzi, občerstvení, obědy, večeři a účast na společenském večeru. </w:t>
      </w:r>
    </w:p>
    <w:p w14:paraId="1B47AD39" w14:textId="46C7D824" w:rsidR="00D55BA7" w:rsidRPr="00391BC7" w:rsidRDefault="00D55BA7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</w:rPr>
      </w:pPr>
      <w:r w:rsidRPr="00391BC7">
        <w:rPr>
          <w:rFonts w:asciiTheme="minorHAnsi" w:hAnsiTheme="minorHAnsi" w:cstheme="minorHAnsi"/>
          <w:b w:val="0"/>
        </w:rPr>
        <w:t>Informace k platbě vložného bude uvedena v pozvánce po sestavení programu. Potřebujete-li účastnický poplatek uhradit ještě v roce 2025, prosím obraťte se na e-mail: klara.kanska@ekomonitor.cz nebo telefon: + 420 602 141 508.</w:t>
      </w:r>
    </w:p>
    <w:p w14:paraId="7CB32903" w14:textId="77777777" w:rsidR="006029DD" w:rsidRDefault="006029DD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bookmarkStart w:id="0" w:name="_GoBack"/>
      <w:bookmarkEnd w:id="0"/>
    </w:p>
    <w:p w14:paraId="0E4BB6ED" w14:textId="74F8827F" w:rsidR="006029DD" w:rsidRPr="006029DD" w:rsidRDefault="006029DD" w:rsidP="006029DD">
      <w:pPr>
        <w:pStyle w:val="Nadpis2"/>
        <w:rPr>
          <w:b/>
          <w:w w:val="110"/>
        </w:rPr>
      </w:pPr>
      <w:r w:rsidRPr="006029DD">
        <w:rPr>
          <w:b/>
          <w:w w:val="110"/>
        </w:rPr>
        <w:t>INFORMACE A PŘIHLÁŠKY</w:t>
      </w:r>
    </w:p>
    <w:p w14:paraId="730D9832" w14:textId="025C829A" w:rsidR="006029DD" w:rsidRDefault="006029DD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>
        <w:rPr>
          <w:rFonts w:asciiTheme="minorHAnsi" w:hAnsiTheme="minorHAnsi" w:cstheme="minorHAnsi"/>
          <w:b w:val="0"/>
          <w:w w:val="110"/>
        </w:rPr>
        <w:t xml:space="preserve">Přihlášky probíhají přes formulář, který naleznete na: </w:t>
      </w:r>
    </w:p>
    <w:p w14:paraId="0F135DE2" w14:textId="2490655D" w:rsidR="006029DD" w:rsidRDefault="00C21825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hyperlink r:id="rId11" w:history="1">
        <w:r w:rsidR="006029DD" w:rsidRPr="00810F6C">
          <w:rPr>
            <w:rStyle w:val="Hypertextovodkaz"/>
            <w:rFonts w:asciiTheme="minorHAnsi" w:hAnsiTheme="minorHAnsi" w:cstheme="minorHAnsi"/>
            <w:b w:val="0"/>
            <w:w w:val="110"/>
          </w:rPr>
          <w:t>https://seminare.ekomonitor.cz/skoleni/mikrobiologie-vody-a-prostredi-2026-1756973486</w:t>
        </w:r>
      </w:hyperlink>
      <w:r w:rsidR="006029DD">
        <w:rPr>
          <w:rFonts w:asciiTheme="minorHAnsi" w:hAnsiTheme="minorHAnsi" w:cstheme="minorHAnsi"/>
          <w:b w:val="0"/>
          <w:w w:val="110"/>
        </w:rPr>
        <w:t xml:space="preserve">. </w:t>
      </w:r>
    </w:p>
    <w:p w14:paraId="4CDF03D1" w14:textId="3C7FC36C" w:rsidR="006029DD" w:rsidRDefault="000E1671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>
        <w:rPr>
          <w:rFonts w:asciiTheme="minorHAnsi" w:hAnsiTheme="minorHAnsi" w:cstheme="minorHAnsi"/>
          <w:b w:val="0"/>
          <w:w w:val="110"/>
        </w:rPr>
        <w:t>Pro i</w:t>
      </w:r>
      <w:r w:rsidR="006029DD">
        <w:rPr>
          <w:rFonts w:asciiTheme="minorHAnsi" w:hAnsiTheme="minorHAnsi" w:cstheme="minorHAnsi"/>
          <w:b w:val="0"/>
          <w:w w:val="110"/>
        </w:rPr>
        <w:t>nf</w:t>
      </w:r>
      <w:r>
        <w:rPr>
          <w:rFonts w:asciiTheme="minorHAnsi" w:hAnsiTheme="minorHAnsi" w:cstheme="minorHAnsi"/>
          <w:b w:val="0"/>
          <w:w w:val="110"/>
        </w:rPr>
        <w:t xml:space="preserve">ormace o konferenci, možnosti </w:t>
      </w:r>
      <w:r w:rsidR="006029DD">
        <w:rPr>
          <w:rFonts w:asciiTheme="minorHAnsi" w:hAnsiTheme="minorHAnsi" w:cstheme="minorHAnsi"/>
          <w:b w:val="0"/>
          <w:w w:val="110"/>
        </w:rPr>
        <w:t xml:space="preserve">plateb a další </w:t>
      </w:r>
      <w:r>
        <w:rPr>
          <w:rFonts w:asciiTheme="minorHAnsi" w:hAnsiTheme="minorHAnsi" w:cstheme="minorHAnsi"/>
          <w:b w:val="0"/>
          <w:w w:val="110"/>
        </w:rPr>
        <w:t xml:space="preserve">dotazy se prosím obraťte na organizační zajištění konference: </w:t>
      </w:r>
      <w:hyperlink r:id="rId12" w:history="1">
        <w:r w:rsidRPr="00810F6C">
          <w:rPr>
            <w:rStyle w:val="Hypertextovodkaz"/>
            <w:rFonts w:asciiTheme="minorHAnsi" w:hAnsiTheme="minorHAnsi" w:cstheme="minorHAnsi"/>
            <w:b w:val="0"/>
            <w:w w:val="110"/>
          </w:rPr>
          <w:t>seminare@ekomonitor.cz</w:t>
        </w:r>
      </w:hyperlink>
    </w:p>
    <w:p w14:paraId="5D743E91" w14:textId="03CBF969" w:rsidR="000E1671" w:rsidRDefault="000E1671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>
        <w:rPr>
          <w:rFonts w:asciiTheme="minorHAnsi" w:hAnsiTheme="minorHAnsi" w:cstheme="minorHAnsi"/>
          <w:b w:val="0"/>
          <w:w w:val="110"/>
        </w:rPr>
        <w:t>Bc. Klára Petráková Kánská (</w:t>
      </w:r>
      <w:hyperlink r:id="rId13" w:history="1">
        <w:r w:rsidRPr="000E1671">
          <w:rPr>
            <w:rStyle w:val="Hypertextovodkaz"/>
            <w:rFonts w:asciiTheme="minorHAnsi" w:hAnsiTheme="minorHAnsi" w:cstheme="minorHAnsi"/>
            <w:b w:val="0"/>
            <w:w w:val="110"/>
          </w:rPr>
          <w:t>klara.kanska@ekomonitor.cz</w:t>
        </w:r>
      </w:hyperlink>
      <w:r>
        <w:rPr>
          <w:rFonts w:asciiTheme="minorHAnsi" w:hAnsiTheme="minorHAnsi" w:cstheme="minorHAnsi"/>
          <w:b w:val="0"/>
          <w:w w:val="110"/>
        </w:rPr>
        <w:t>; +420 602 141 508)</w:t>
      </w:r>
    </w:p>
    <w:p w14:paraId="1C1B3A0B" w14:textId="7CBA84A1" w:rsidR="000E1671" w:rsidRDefault="000E1671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  <w:r>
        <w:rPr>
          <w:rFonts w:asciiTheme="minorHAnsi" w:hAnsiTheme="minorHAnsi" w:cstheme="minorHAnsi"/>
          <w:b w:val="0"/>
          <w:w w:val="110"/>
        </w:rPr>
        <w:t>Mgr. Věra L</w:t>
      </w:r>
      <w:r w:rsidR="007248EC">
        <w:rPr>
          <w:rFonts w:asciiTheme="minorHAnsi" w:hAnsiTheme="minorHAnsi" w:cstheme="minorHAnsi"/>
          <w:b w:val="0"/>
          <w:w w:val="110"/>
        </w:rPr>
        <w:t>ega</w:t>
      </w:r>
      <w:r>
        <w:rPr>
          <w:rFonts w:asciiTheme="minorHAnsi" w:hAnsiTheme="minorHAnsi" w:cstheme="minorHAnsi"/>
          <w:b w:val="0"/>
          <w:w w:val="110"/>
        </w:rPr>
        <w:t>tová (</w:t>
      </w:r>
      <w:hyperlink r:id="rId14" w:history="1">
        <w:r w:rsidRPr="000E1671">
          <w:rPr>
            <w:rStyle w:val="Hypertextovodkaz"/>
            <w:rFonts w:asciiTheme="minorHAnsi" w:hAnsiTheme="minorHAnsi" w:cstheme="minorHAnsi"/>
            <w:b w:val="0"/>
            <w:w w:val="110"/>
          </w:rPr>
          <w:t>vera.legatova@ekomonitor.cz</w:t>
        </w:r>
      </w:hyperlink>
      <w:r>
        <w:rPr>
          <w:rFonts w:asciiTheme="minorHAnsi" w:hAnsiTheme="minorHAnsi" w:cstheme="minorHAnsi"/>
          <w:b w:val="0"/>
          <w:w w:val="110"/>
        </w:rPr>
        <w:t>; +420 702 148 819)</w:t>
      </w:r>
    </w:p>
    <w:p w14:paraId="481E7166" w14:textId="77777777" w:rsidR="006029DD" w:rsidRDefault="006029DD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  <w:w w:val="110"/>
        </w:rPr>
      </w:pPr>
    </w:p>
    <w:p w14:paraId="0B71BDB9" w14:textId="5DBF008B" w:rsidR="00377640" w:rsidRPr="00377640" w:rsidRDefault="00377640" w:rsidP="00377640">
      <w:pPr>
        <w:pStyle w:val="Nadpis2"/>
        <w:rPr>
          <w:b/>
          <w:w w:val="110"/>
        </w:rPr>
      </w:pPr>
      <w:r w:rsidRPr="00377640">
        <w:rPr>
          <w:b/>
          <w:w w:val="110"/>
        </w:rPr>
        <w:t>SBORNÍK</w:t>
      </w:r>
      <w:r>
        <w:rPr>
          <w:b/>
          <w:w w:val="110"/>
        </w:rPr>
        <w:t xml:space="preserve"> ABSTRAKTŮ</w:t>
      </w:r>
    </w:p>
    <w:p w14:paraId="7741F678" w14:textId="30E388BB" w:rsidR="00043012" w:rsidRPr="00377640" w:rsidRDefault="00043012" w:rsidP="00F26023">
      <w:pPr>
        <w:pStyle w:val="Zkladntext"/>
        <w:spacing w:before="109"/>
        <w:jc w:val="both"/>
        <w:rPr>
          <w:rFonts w:asciiTheme="minorHAnsi" w:hAnsiTheme="minorHAnsi" w:cstheme="minorHAnsi"/>
          <w:b w:val="0"/>
        </w:rPr>
      </w:pPr>
      <w:r w:rsidRPr="00377640">
        <w:rPr>
          <w:rFonts w:asciiTheme="minorHAnsi" w:hAnsiTheme="minorHAnsi" w:cstheme="minorHAnsi"/>
          <w:b w:val="0"/>
        </w:rPr>
        <w:t xml:space="preserve">Ke konferenci bude vydán sborník </w:t>
      </w:r>
      <w:r w:rsidR="00377640">
        <w:rPr>
          <w:rFonts w:asciiTheme="minorHAnsi" w:hAnsiTheme="minorHAnsi" w:cstheme="minorHAnsi"/>
          <w:b w:val="0"/>
        </w:rPr>
        <w:t xml:space="preserve">abstraktů </w:t>
      </w:r>
      <w:r w:rsidRPr="00377640">
        <w:rPr>
          <w:rFonts w:asciiTheme="minorHAnsi" w:hAnsiTheme="minorHAnsi" w:cstheme="minorHAnsi"/>
          <w:b w:val="0"/>
        </w:rPr>
        <w:t xml:space="preserve">v elektronické podobě, předpokládaný nejzazší termín pro odevzdání příspěvků do sborníku je </w:t>
      </w:r>
      <w:r w:rsidR="00377640" w:rsidRPr="00377640">
        <w:rPr>
          <w:rFonts w:asciiTheme="minorHAnsi" w:hAnsiTheme="minorHAnsi" w:cstheme="minorHAnsi"/>
        </w:rPr>
        <w:t>28</w:t>
      </w:r>
      <w:r w:rsidRPr="00377640">
        <w:rPr>
          <w:rFonts w:asciiTheme="minorHAnsi" w:hAnsiTheme="minorHAnsi" w:cstheme="minorHAnsi"/>
        </w:rPr>
        <w:t xml:space="preserve">. </w:t>
      </w:r>
      <w:r w:rsidR="00377640" w:rsidRPr="00377640">
        <w:rPr>
          <w:rFonts w:asciiTheme="minorHAnsi" w:hAnsiTheme="minorHAnsi" w:cstheme="minorHAnsi"/>
        </w:rPr>
        <w:t>2.</w:t>
      </w:r>
      <w:r w:rsidRPr="00377640">
        <w:rPr>
          <w:rFonts w:asciiTheme="minorHAnsi" w:hAnsiTheme="minorHAnsi" w:cstheme="minorHAnsi"/>
        </w:rPr>
        <w:t xml:space="preserve"> 2026</w:t>
      </w:r>
      <w:r w:rsidRPr="00377640">
        <w:rPr>
          <w:rFonts w:asciiTheme="minorHAnsi" w:hAnsiTheme="minorHAnsi" w:cstheme="minorHAnsi"/>
          <w:b w:val="0"/>
        </w:rPr>
        <w:t xml:space="preserve">. Pokyny pro zpracování příspěvků obdrží přihlášení autoři zároveň s vyrozuměním o přijetí příspěvků do </w:t>
      </w:r>
      <w:r w:rsidRPr="00377640">
        <w:rPr>
          <w:rFonts w:asciiTheme="minorHAnsi" w:hAnsiTheme="minorHAnsi" w:cstheme="minorHAnsi"/>
        </w:rPr>
        <w:t>1</w:t>
      </w:r>
      <w:r w:rsidR="00377640" w:rsidRPr="00377640">
        <w:rPr>
          <w:rFonts w:asciiTheme="minorHAnsi" w:hAnsiTheme="minorHAnsi" w:cstheme="minorHAnsi"/>
        </w:rPr>
        <w:t>5</w:t>
      </w:r>
      <w:r w:rsidRPr="00377640">
        <w:rPr>
          <w:rFonts w:asciiTheme="minorHAnsi" w:hAnsiTheme="minorHAnsi" w:cstheme="minorHAnsi"/>
        </w:rPr>
        <w:t xml:space="preserve">. </w:t>
      </w:r>
      <w:r w:rsidR="00377640" w:rsidRPr="00377640">
        <w:rPr>
          <w:rFonts w:asciiTheme="minorHAnsi" w:hAnsiTheme="minorHAnsi" w:cstheme="minorHAnsi"/>
        </w:rPr>
        <w:t>1.</w:t>
      </w:r>
      <w:r w:rsidRPr="00377640">
        <w:rPr>
          <w:rFonts w:asciiTheme="minorHAnsi" w:hAnsiTheme="minorHAnsi" w:cstheme="minorHAnsi"/>
        </w:rPr>
        <w:t xml:space="preserve"> 2026</w:t>
      </w:r>
      <w:r w:rsidRPr="00377640">
        <w:rPr>
          <w:rFonts w:asciiTheme="minorHAnsi" w:hAnsiTheme="minorHAnsi" w:cstheme="minorHAnsi"/>
          <w:b w:val="0"/>
        </w:rPr>
        <w:t>.</w:t>
      </w:r>
    </w:p>
    <w:p w14:paraId="6A11354A" w14:textId="24012FA6" w:rsidR="00377640" w:rsidRDefault="00377640" w:rsidP="00F26023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</w:p>
    <w:p w14:paraId="3E7F6E27" w14:textId="0DC3928D" w:rsidR="00377640" w:rsidRPr="00377640" w:rsidRDefault="00377640" w:rsidP="00377640">
      <w:pPr>
        <w:pStyle w:val="Nadpis2"/>
        <w:rPr>
          <w:b/>
          <w:w w:val="110"/>
        </w:rPr>
      </w:pPr>
      <w:r w:rsidRPr="00377640">
        <w:rPr>
          <w:b/>
          <w:w w:val="110"/>
        </w:rPr>
        <w:t>NABÍDKA PRO VYSTAVOVATELE</w:t>
      </w:r>
    </w:p>
    <w:p w14:paraId="06521F34" w14:textId="62AFAFF2" w:rsidR="00557B78" w:rsidRPr="00377640" w:rsidRDefault="00557B78" w:rsidP="00557B78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w w:val="110"/>
        </w:rPr>
        <w:t xml:space="preserve">Nabízíme následující </w:t>
      </w:r>
      <w:r w:rsidRPr="00377640">
        <w:rPr>
          <w:rFonts w:ascii="Calibri" w:hAnsi="Calibri"/>
          <w:b w:val="0"/>
          <w:w w:val="110"/>
        </w:rPr>
        <w:t>formy prezentace</w:t>
      </w:r>
      <w:r>
        <w:rPr>
          <w:rFonts w:ascii="Calibri" w:hAnsi="Calibri"/>
          <w:b w:val="0"/>
          <w:w w:val="110"/>
        </w:rPr>
        <w:t>:</w:t>
      </w:r>
    </w:p>
    <w:p w14:paraId="3DFC6EA8" w14:textId="28ACD208" w:rsidR="00557B78" w:rsidRDefault="00557B78" w:rsidP="00557B78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w w:val="110"/>
        </w:rPr>
        <w:t>Partner konference (dle rozsahu)</w:t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  <w:t>od 30 000,- Kč</w:t>
      </w:r>
    </w:p>
    <w:p w14:paraId="3D45151F" w14:textId="09025001" w:rsidR="00557B78" w:rsidRDefault="00557B78" w:rsidP="00557B78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w w:val="110"/>
        </w:rPr>
        <w:t>Komerční vystoupení (10 min)</w:t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  <w:t>13 000,- Kč</w:t>
      </w:r>
    </w:p>
    <w:p w14:paraId="5DE81F85" w14:textId="38C3FAB3" w:rsidR="00557B78" w:rsidRDefault="00557B78" w:rsidP="00557B78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w w:val="110"/>
        </w:rPr>
        <w:t>Výstavní stolek</w:t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</w:r>
      <w:r>
        <w:rPr>
          <w:rFonts w:ascii="Calibri" w:hAnsi="Calibri"/>
          <w:b w:val="0"/>
          <w:w w:val="110"/>
        </w:rPr>
        <w:tab/>
        <w:t>10 000,- Kč</w:t>
      </w:r>
    </w:p>
    <w:p w14:paraId="428CEAC4" w14:textId="4588B5A2" w:rsidR="00557B78" w:rsidRDefault="00557B78" w:rsidP="00557B78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w w:val="110"/>
        </w:rPr>
        <w:t>r</w:t>
      </w:r>
      <w:r w:rsidRPr="00557B78">
        <w:rPr>
          <w:rFonts w:ascii="Calibri" w:hAnsi="Calibri"/>
          <w:b w:val="0"/>
          <w:w w:val="110"/>
        </w:rPr>
        <w:t>ozdání reklamního materiálu na stoly (max. A4, max 10 stran)</w:t>
      </w:r>
      <w:r>
        <w:rPr>
          <w:rFonts w:ascii="Calibri" w:hAnsi="Calibri"/>
          <w:b w:val="0"/>
          <w:w w:val="110"/>
        </w:rPr>
        <w:tab/>
        <w:t>4 500,- Kč</w:t>
      </w:r>
    </w:p>
    <w:p w14:paraId="3F3268B8" w14:textId="47811481" w:rsidR="00377640" w:rsidRPr="00377640" w:rsidRDefault="00377640" w:rsidP="00377640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 w:rsidRPr="00377640">
        <w:rPr>
          <w:rFonts w:ascii="Calibri" w:hAnsi="Calibri"/>
          <w:b w:val="0"/>
          <w:w w:val="110"/>
        </w:rPr>
        <w:t>K uvedeným cenám se připočítá DPH ve výši 21 %.</w:t>
      </w:r>
    </w:p>
    <w:p w14:paraId="3703D8A3" w14:textId="77777777" w:rsidR="00557B78" w:rsidRDefault="00557B78" w:rsidP="00557B78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</w:p>
    <w:p w14:paraId="2814F630" w14:textId="311EC812" w:rsidR="00557B78" w:rsidRPr="00557B78" w:rsidRDefault="00377640" w:rsidP="00557B78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 w:rsidRPr="00377640">
        <w:rPr>
          <w:rFonts w:ascii="Calibri" w:hAnsi="Calibri"/>
          <w:b w:val="0"/>
          <w:w w:val="110"/>
        </w:rPr>
        <w:t xml:space="preserve">ad a) </w:t>
      </w:r>
      <w:r w:rsidR="00557B78">
        <w:rPr>
          <w:rFonts w:ascii="Calibri" w:hAnsi="Calibri"/>
          <w:b w:val="0"/>
          <w:w w:val="110"/>
        </w:rPr>
        <w:t>v</w:t>
      </w:r>
      <w:r w:rsidR="00557B78" w:rsidRPr="00557B78">
        <w:rPr>
          <w:rFonts w:ascii="Calibri" w:hAnsi="Calibri"/>
          <w:b w:val="0"/>
          <w:w w:val="110"/>
        </w:rPr>
        <w:t xml:space="preserve"> případě zájmu podpořit konferenci formou „partnera konference“ je nutno rozsah služeb</w:t>
      </w:r>
      <w:r w:rsidR="00557B78">
        <w:rPr>
          <w:rFonts w:ascii="Calibri" w:hAnsi="Calibri"/>
          <w:b w:val="0"/>
          <w:w w:val="110"/>
        </w:rPr>
        <w:t xml:space="preserve"> </w:t>
      </w:r>
      <w:r w:rsidR="00557B78" w:rsidRPr="00557B78">
        <w:rPr>
          <w:rFonts w:ascii="Calibri" w:hAnsi="Calibri"/>
          <w:b w:val="0"/>
          <w:w w:val="110"/>
        </w:rPr>
        <w:t>a cenu dojednat individuálně s organizátory (klara.kanska@ekomonitor.cz). Partnerovi</w:t>
      </w:r>
      <w:r w:rsidR="00557B78">
        <w:rPr>
          <w:rFonts w:ascii="Calibri" w:hAnsi="Calibri"/>
          <w:b w:val="0"/>
          <w:w w:val="110"/>
        </w:rPr>
        <w:t xml:space="preserve"> </w:t>
      </w:r>
      <w:r w:rsidR="00557B78" w:rsidRPr="00557B78">
        <w:rPr>
          <w:rFonts w:ascii="Calibri" w:hAnsi="Calibri"/>
          <w:b w:val="0"/>
          <w:w w:val="110"/>
        </w:rPr>
        <w:t>konference budou nabídnuty všechny výše uvedené formy prezentace a další.</w:t>
      </w:r>
    </w:p>
    <w:p w14:paraId="7AC6511F" w14:textId="61049CD9" w:rsidR="00377640" w:rsidRPr="00377640" w:rsidRDefault="00377640" w:rsidP="00377640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 w:rsidRPr="00377640">
        <w:rPr>
          <w:rFonts w:ascii="Calibri" w:hAnsi="Calibri"/>
          <w:b w:val="0"/>
          <w:w w:val="110"/>
        </w:rPr>
        <w:lastRenderedPageBreak/>
        <w:t>ad b) a c) V ceně položky je zahrnuta účast jednoho pracovníka vystavovatele na konferenci, tedy</w:t>
      </w:r>
      <w:r w:rsidR="00557B78">
        <w:rPr>
          <w:rFonts w:ascii="Calibri" w:hAnsi="Calibri"/>
          <w:b w:val="0"/>
          <w:w w:val="110"/>
        </w:rPr>
        <w:t xml:space="preserve"> </w:t>
      </w:r>
      <w:r w:rsidRPr="00377640">
        <w:rPr>
          <w:rFonts w:ascii="Calibri" w:hAnsi="Calibri"/>
          <w:b w:val="0"/>
          <w:w w:val="110"/>
        </w:rPr>
        <w:t>1x vložné, prostor pro reklamní banner v konferenčním sále a logo firmy ve sborníku (el. podoba).</w:t>
      </w:r>
    </w:p>
    <w:p w14:paraId="2523190F" w14:textId="77777777" w:rsidR="00377640" w:rsidRPr="00377640" w:rsidRDefault="00377640" w:rsidP="00377640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 w:rsidRPr="00377640">
        <w:rPr>
          <w:rFonts w:ascii="Calibri" w:hAnsi="Calibri"/>
          <w:b w:val="0"/>
          <w:w w:val="110"/>
        </w:rPr>
        <w:t>Po zaslání řádně vyplněné přihlášky obdrží vystavovatel zálohovou fakturu, po jejím uhrazení daňový doklad.</w:t>
      </w:r>
    </w:p>
    <w:p w14:paraId="52E08BA8" w14:textId="77663B55" w:rsidR="00377640" w:rsidRPr="00377640" w:rsidRDefault="00377640" w:rsidP="00557B78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 w:rsidRPr="00377640">
        <w:rPr>
          <w:rFonts w:ascii="Calibri" w:hAnsi="Calibri"/>
          <w:b w:val="0"/>
          <w:w w:val="110"/>
        </w:rPr>
        <w:t>Prostor pro komerční vystoupení a výstavní stoly je omezený, proto Vás v případě zájmu prosíme</w:t>
      </w:r>
      <w:r w:rsidR="00557B78">
        <w:rPr>
          <w:rFonts w:ascii="Calibri" w:hAnsi="Calibri"/>
          <w:b w:val="0"/>
          <w:w w:val="110"/>
        </w:rPr>
        <w:t xml:space="preserve"> </w:t>
      </w:r>
      <w:r w:rsidRPr="00377640">
        <w:rPr>
          <w:rFonts w:ascii="Calibri" w:hAnsi="Calibri"/>
          <w:b w:val="0"/>
          <w:w w:val="110"/>
        </w:rPr>
        <w:t xml:space="preserve">o včasné přihlášení. </w:t>
      </w:r>
    </w:p>
    <w:p w14:paraId="41925482" w14:textId="25C0E462" w:rsidR="004F030A" w:rsidRDefault="004F030A" w:rsidP="004F030A">
      <w:pPr>
        <w:pStyle w:val="Nadpis2"/>
        <w:rPr>
          <w:b/>
          <w:w w:val="110"/>
        </w:rPr>
      </w:pPr>
      <w:r w:rsidRPr="00391BC7">
        <w:rPr>
          <w:b/>
          <w:w w:val="110"/>
        </w:rPr>
        <w:t>VZPOMÍNKY NA KONFERENCI V ROCE 2021:</w:t>
      </w:r>
    </w:p>
    <w:p w14:paraId="5F92D53B" w14:textId="59C1B9FB" w:rsidR="00F26023" w:rsidRDefault="004F030A" w:rsidP="0057029D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noProof/>
          <w:w w:val="110"/>
          <w:lang w:eastAsia="cs-CZ"/>
        </w:rPr>
        <w:drawing>
          <wp:inline distT="0" distB="0" distL="0" distR="0" wp14:anchorId="7808B875" wp14:editId="7CAADC63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ference MBV 2021_Malá Moráv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EDF0" w14:textId="5188FDDC" w:rsidR="00F26023" w:rsidRDefault="00F26023" w:rsidP="0057029D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noProof/>
          <w:w w:val="110"/>
          <w:lang w:eastAsia="cs-CZ"/>
        </w:rPr>
        <w:lastRenderedPageBreak/>
        <w:drawing>
          <wp:inline distT="0" distB="0" distL="0" distR="0" wp14:anchorId="7887381E" wp14:editId="673403F7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09_1425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7D86" w14:textId="5D1C274A" w:rsidR="00F26023" w:rsidRDefault="004F030A" w:rsidP="0057029D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 w:rsidRPr="00D55BA7">
        <w:rPr>
          <w:rFonts w:asciiTheme="minorHAnsi" w:hAnsiTheme="minorHAnsi" w:cstheme="minorHAnsi"/>
          <w:b w:val="0"/>
          <w:noProof/>
          <w:w w:val="110"/>
          <w:lang w:eastAsia="cs-CZ"/>
        </w:rPr>
        <w:drawing>
          <wp:inline distT="0" distB="0" distL="0" distR="0" wp14:anchorId="73F5A496" wp14:editId="0B29D0A7">
            <wp:extent cx="5751918" cy="4312920"/>
            <wp:effectExtent l="0" t="0" r="1270" b="0"/>
            <wp:docPr id="8" name="Obrázek 8" descr="S:\Odbor 220\+Odd.222-Mikrobiologie\Konference_seminare_akce\2021_Mikrobiologie vody_nase\Foto\výběr do Bulletinu\20210609_14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Odbor 220\+Odd.222-Mikrobiologie\Konference_seminare_akce\2021_Mikrobiologie vody_nase\Foto\výběr do Bulletinu\20210609_142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94" cy="43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41F8" w14:textId="6553D575" w:rsidR="00F26023" w:rsidRDefault="00F26023" w:rsidP="0057029D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noProof/>
          <w:w w:val="110"/>
          <w:lang w:eastAsia="cs-CZ"/>
        </w:rPr>
        <w:lastRenderedPageBreak/>
        <w:drawing>
          <wp:inline distT="0" distB="0" distL="0" distR="0" wp14:anchorId="29E9D59F" wp14:editId="1583334D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609_1954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CA5A" w14:textId="0F7C0D51" w:rsidR="00F26023" w:rsidRDefault="00F26023" w:rsidP="0057029D">
      <w:pPr>
        <w:pStyle w:val="Zkladntext"/>
        <w:spacing w:before="109"/>
        <w:jc w:val="both"/>
        <w:rPr>
          <w:rFonts w:ascii="Calibri" w:hAnsi="Calibri"/>
          <w:b w:val="0"/>
          <w:w w:val="110"/>
        </w:rPr>
      </w:pPr>
      <w:r>
        <w:rPr>
          <w:rFonts w:ascii="Calibri" w:hAnsi="Calibri"/>
          <w:b w:val="0"/>
          <w:noProof/>
          <w:w w:val="110"/>
          <w:lang w:eastAsia="cs-CZ"/>
        </w:rPr>
        <w:lastRenderedPageBreak/>
        <w:drawing>
          <wp:inline distT="0" distB="0" distL="0" distR="0" wp14:anchorId="2354976E" wp14:editId="3A1355F2">
            <wp:extent cx="5760720" cy="86410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34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E0CAE" w14:textId="77777777" w:rsidR="00C21825" w:rsidRDefault="00C21825" w:rsidP="00B86D7B">
      <w:pPr>
        <w:spacing w:after="0" w:line="240" w:lineRule="auto"/>
      </w:pPr>
      <w:r>
        <w:separator/>
      </w:r>
    </w:p>
  </w:endnote>
  <w:endnote w:type="continuationSeparator" w:id="0">
    <w:p w14:paraId="2FFE8FCE" w14:textId="77777777" w:rsidR="00C21825" w:rsidRDefault="00C21825" w:rsidP="00B8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81D58" w14:textId="77777777" w:rsidR="00C21825" w:rsidRDefault="00C21825" w:rsidP="00B86D7B">
      <w:pPr>
        <w:spacing w:after="0" w:line="240" w:lineRule="auto"/>
      </w:pPr>
      <w:r>
        <w:separator/>
      </w:r>
    </w:p>
  </w:footnote>
  <w:footnote w:type="continuationSeparator" w:id="0">
    <w:p w14:paraId="55C2D8C8" w14:textId="77777777" w:rsidR="00C21825" w:rsidRDefault="00C21825" w:rsidP="00B86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15B61"/>
    <w:multiLevelType w:val="hybridMultilevel"/>
    <w:tmpl w:val="B73ABA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17E60E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A53432F0">
      <w:start w:val="1"/>
      <w:numFmt w:val="bullet"/>
      <w:lvlText w:val="-"/>
      <w:lvlJc w:val="left"/>
      <w:pPr>
        <w:ind w:left="2880" w:hanging="360"/>
      </w:pPr>
      <w:rPr>
        <w:rFonts w:ascii="Myriad Pro" w:eastAsia="Lucida Sans Unicode" w:hAnsi="Myriad Pro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15327"/>
    <w:multiLevelType w:val="hybridMultilevel"/>
    <w:tmpl w:val="84785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AD1A30"/>
    <w:multiLevelType w:val="hybridMultilevel"/>
    <w:tmpl w:val="88F49864"/>
    <w:lvl w:ilvl="0" w:tplc="0405000F">
      <w:start w:val="1"/>
      <w:numFmt w:val="decimal"/>
      <w:lvlText w:val="%1."/>
      <w:lvlJc w:val="left"/>
      <w:pPr>
        <w:ind w:left="837" w:hanging="360"/>
      </w:pPr>
    </w:lvl>
    <w:lvl w:ilvl="1" w:tplc="04050019" w:tentative="1">
      <w:start w:val="1"/>
      <w:numFmt w:val="lowerLetter"/>
      <w:lvlText w:val="%2."/>
      <w:lvlJc w:val="left"/>
      <w:pPr>
        <w:ind w:left="1557" w:hanging="360"/>
      </w:pPr>
    </w:lvl>
    <w:lvl w:ilvl="2" w:tplc="0405001B" w:tentative="1">
      <w:start w:val="1"/>
      <w:numFmt w:val="lowerRoman"/>
      <w:lvlText w:val="%3."/>
      <w:lvlJc w:val="right"/>
      <w:pPr>
        <w:ind w:left="2277" w:hanging="180"/>
      </w:pPr>
    </w:lvl>
    <w:lvl w:ilvl="3" w:tplc="0405000F" w:tentative="1">
      <w:start w:val="1"/>
      <w:numFmt w:val="decimal"/>
      <w:lvlText w:val="%4."/>
      <w:lvlJc w:val="left"/>
      <w:pPr>
        <w:ind w:left="2997" w:hanging="360"/>
      </w:pPr>
    </w:lvl>
    <w:lvl w:ilvl="4" w:tplc="04050019" w:tentative="1">
      <w:start w:val="1"/>
      <w:numFmt w:val="lowerLetter"/>
      <w:lvlText w:val="%5."/>
      <w:lvlJc w:val="left"/>
      <w:pPr>
        <w:ind w:left="3717" w:hanging="360"/>
      </w:pPr>
    </w:lvl>
    <w:lvl w:ilvl="5" w:tplc="0405001B" w:tentative="1">
      <w:start w:val="1"/>
      <w:numFmt w:val="lowerRoman"/>
      <w:lvlText w:val="%6."/>
      <w:lvlJc w:val="right"/>
      <w:pPr>
        <w:ind w:left="4437" w:hanging="180"/>
      </w:pPr>
    </w:lvl>
    <w:lvl w:ilvl="6" w:tplc="0405000F" w:tentative="1">
      <w:start w:val="1"/>
      <w:numFmt w:val="decimal"/>
      <w:lvlText w:val="%7."/>
      <w:lvlJc w:val="left"/>
      <w:pPr>
        <w:ind w:left="5157" w:hanging="360"/>
      </w:pPr>
    </w:lvl>
    <w:lvl w:ilvl="7" w:tplc="04050019" w:tentative="1">
      <w:start w:val="1"/>
      <w:numFmt w:val="lowerLetter"/>
      <w:lvlText w:val="%8."/>
      <w:lvlJc w:val="left"/>
      <w:pPr>
        <w:ind w:left="5877" w:hanging="360"/>
      </w:pPr>
    </w:lvl>
    <w:lvl w:ilvl="8" w:tplc="0405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3" w15:restartNumberingAfterBreak="0">
    <w:nsid w:val="68A26A44"/>
    <w:multiLevelType w:val="hybridMultilevel"/>
    <w:tmpl w:val="DFFC6D9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47E7C"/>
    <w:multiLevelType w:val="hybridMultilevel"/>
    <w:tmpl w:val="7F9AC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E8E5F3"/>
    <w:multiLevelType w:val="hybridMultilevel"/>
    <w:tmpl w:val="B7EC79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FE25E6A"/>
    <w:multiLevelType w:val="hybridMultilevel"/>
    <w:tmpl w:val="D29AF4AE"/>
    <w:lvl w:ilvl="0" w:tplc="0405000F">
      <w:start w:val="1"/>
      <w:numFmt w:val="decimal"/>
      <w:lvlText w:val="%1."/>
      <w:lvlJc w:val="left"/>
      <w:pPr>
        <w:ind w:left="477" w:hanging="360"/>
      </w:pPr>
    </w:lvl>
    <w:lvl w:ilvl="1" w:tplc="04050019" w:tentative="1">
      <w:start w:val="1"/>
      <w:numFmt w:val="lowerLetter"/>
      <w:lvlText w:val="%2."/>
      <w:lvlJc w:val="left"/>
      <w:pPr>
        <w:ind w:left="1197" w:hanging="360"/>
      </w:pPr>
    </w:lvl>
    <w:lvl w:ilvl="2" w:tplc="0405001B" w:tentative="1">
      <w:start w:val="1"/>
      <w:numFmt w:val="lowerRoman"/>
      <w:lvlText w:val="%3."/>
      <w:lvlJc w:val="right"/>
      <w:pPr>
        <w:ind w:left="1917" w:hanging="180"/>
      </w:pPr>
    </w:lvl>
    <w:lvl w:ilvl="3" w:tplc="0405000F" w:tentative="1">
      <w:start w:val="1"/>
      <w:numFmt w:val="decimal"/>
      <w:lvlText w:val="%4."/>
      <w:lvlJc w:val="left"/>
      <w:pPr>
        <w:ind w:left="2637" w:hanging="360"/>
      </w:pPr>
    </w:lvl>
    <w:lvl w:ilvl="4" w:tplc="04050019" w:tentative="1">
      <w:start w:val="1"/>
      <w:numFmt w:val="lowerLetter"/>
      <w:lvlText w:val="%5."/>
      <w:lvlJc w:val="left"/>
      <w:pPr>
        <w:ind w:left="3357" w:hanging="360"/>
      </w:pPr>
    </w:lvl>
    <w:lvl w:ilvl="5" w:tplc="0405001B" w:tentative="1">
      <w:start w:val="1"/>
      <w:numFmt w:val="lowerRoman"/>
      <w:lvlText w:val="%6."/>
      <w:lvlJc w:val="right"/>
      <w:pPr>
        <w:ind w:left="4077" w:hanging="180"/>
      </w:pPr>
    </w:lvl>
    <w:lvl w:ilvl="6" w:tplc="0405000F" w:tentative="1">
      <w:start w:val="1"/>
      <w:numFmt w:val="decimal"/>
      <w:lvlText w:val="%7."/>
      <w:lvlJc w:val="left"/>
      <w:pPr>
        <w:ind w:left="4797" w:hanging="360"/>
      </w:pPr>
    </w:lvl>
    <w:lvl w:ilvl="7" w:tplc="04050019" w:tentative="1">
      <w:start w:val="1"/>
      <w:numFmt w:val="lowerLetter"/>
      <w:lvlText w:val="%8."/>
      <w:lvlJc w:val="left"/>
      <w:pPr>
        <w:ind w:left="5517" w:hanging="360"/>
      </w:pPr>
    </w:lvl>
    <w:lvl w:ilvl="8" w:tplc="0405001B" w:tentative="1">
      <w:start w:val="1"/>
      <w:numFmt w:val="lowerRoman"/>
      <w:lvlText w:val="%9."/>
      <w:lvlJc w:val="right"/>
      <w:pPr>
        <w:ind w:left="6237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7B"/>
    <w:rsid w:val="00043012"/>
    <w:rsid w:val="00047537"/>
    <w:rsid w:val="00070708"/>
    <w:rsid w:val="00092073"/>
    <w:rsid w:val="000D1517"/>
    <w:rsid w:val="000E1671"/>
    <w:rsid w:val="001173D0"/>
    <w:rsid w:val="0015534D"/>
    <w:rsid w:val="001745A5"/>
    <w:rsid w:val="00191B0B"/>
    <w:rsid w:val="001B35B1"/>
    <w:rsid w:val="001F36F4"/>
    <w:rsid w:val="00296D75"/>
    <w:rsid w:val="002C09F5"/>
    <w:rsid w:val="00377640"/>
    <w:rsid w:val="00391BC7"/>
    <w:rsid w:val="003973EB"/>
    <w:rsid w:val="00444B96"/>
    <w:rsid w:val="00446458"/>
    <w:rsid w:val="004644AB"/>
    <w:rsid w:val="00475C29"/>
    <w:rsid w:val="00494037"/>
    <w:rsid w:val="004F030A"/>
    <w:rsid w:val="004F4810"/>
    <w:rsid w:val="00514772"/>
    <w:rsid w:val="00514D19"/>
    <w:rsid w:val="00521E60"/>
    <w:rsid w:val="00557B78"/>
    <w:rsid w:val="0057029D"/>
    <w:rsid w:val="005842A4"/>
    <w:rsid w:val="005C479D"/>
    <w:rsid w:val="006029DD"/>
    <w:rsid w:val="006271E0"/>
    <w:rsid w:val="006273EC"/>
    <w:rsid w:val="00636E3C"/>
    <w:rsid w:val="00667C04"/>
    <w:rsid w:val="006B010D"/>
    <w:rsid w:val="006E7FCA"/>
    <w:rsid w:val="006F1CED"/>
    <w:rsid w:val="00700532"/>
    <w:rsid w:val="007235A9"/>
    <w:rsid w:val="007248EC"/>
    <w:rsid w:val="00762EF5"/>
    <w:rsid w:val="00773490"/>
    <w:rsid w:val="00804F01"/>
    <w:rsid w:val="00863140"/>
    <w:rsid w:val="008F55E8"/>
    <w:rsid w:val="00931CD7"/>
    <w:rsid w:val="00980EA1"/>
    <w:rsid w:val="009A6A6D"/>
    <w:rsid w:val="00A40FAD"/>
    <w:rsid w:val="00A7766C"/>
    <w:rsid w:val="00AC3720"/>
    <w:rsid w:val="00AF4473"/>
    <w:rsid w:val="00B054FC"/>
    <w:rsid w:val="00B86D7B"/>
    <w:rsid w:val="00C00CEE"/>
    <w:rsid w:val="00C21825"/>
    <w:rsid w:val="00CC2D96"/>
    <w:rsid w:val="00CF084E"/>
    <w:rsid w:val="00CF2871"/>
    <w:rsid w:val="00D15288"/>
    <w:rsid w:val="00D251F5"/>
    <w:rsid w:val="00D55BA7"/>
    <w:rsid w:val="00D8053C"/>
    <w:rsid w:val="00DD4B09"/>
    <w:rsid w:val="00EB4FD2"/>
    <w:rsid w:val="00ED6DC3"/>
    <w:rsid w:val="00F26023"/>
    <w:rsid w:val="00F66175"/>
    <w:rsid w:val="00F8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37B9C"/>
  <w15:chartTrackingRefBased/>
  <w15:docId w15:val="{679CB2DE-4C5D-4979-A8F8-2FEA2A00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702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702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8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6D7B"/>
  </w:style>
  <w:style w:type="paragraph" w:styleId="Zpat">
    <w:name w:val="footer"/>
    <w:basedOn w:val="Normln"/>
    <w:link w:val="ZpatChar"/>
    <w:uiPriority w:val="99"/>
    <w:unhideWhenUsed/>
    <w:rsid w:val="00B8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6D7B"/>
  </w:style>
  <w:style w:type="paragraph" w:styleId="Zkladntext">
    <w:name w:val="Body Text"/>
    <w:basedOn w:val="Normln"/>
    <w:link w:val="ZkladntextChar"/>
    <w:uiPriority w:val="1"/>
    <w:qFormat/>
    <w:rsid w:val="00B86D7B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b/>
      <w:b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86D7B"/>
    <w:rPr>
      <w:rFonts w:ascii="Century Gothic" w:eastAsia="Century Gothic" w:hAnsi="Century Gothic" w:cs="Century Gothic"/>
      <w:b/>
      <w:bCs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40FAD"/>
    <w:pPr>
      <w:widowControl w:val="0"/>
      <w:suppressAutoHyphens/>
      <w:spacing w:after="0" w:line="276" w:lineRule="auto"/>
      <w:ind w:left="720" w:firstLine="709"/>
      <w:contextualSpacing/>
    </w:pPr>
    <w:rPr>
      <w:rFonts w:ascii="Myriad Pro" w:eastAsia="Lucida Sans Unicode" w:hAnsi="Myriad Pro" w:cs="Times New Roman"/>
      <w:kern w:val="1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F1C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1C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1C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1C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1CE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1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1CE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A6A6D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702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702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63140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minare@ekomonitor.cz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hotelkamzik.cz/" TargetMode="External"/><Relationship Id="rId12" Type="http://schemas.openxmlformats.org/officeDocument/2006/relationships/hyperlink" Target="mailto:seminare@ekomonitor.cz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minare.ekomonitor.cz/skoleni/mikrobiologie-vody-a-prostredi-2026-175697348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seminare@ekomonitor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702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Výzkumný ústav vodohospodářský T. G. Masaryka, v.v.i</Company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Březina Petr</dc:creator>
  <cp:keywords/>
  <dc:description/>
  <cp:lastModifiedBy>Mlejnková Hana</cp:lastModifiedBy>
  <cp:revision>2</cp:revision>
  <dcterms:created xsi:type="dcterms:W3CDTF">2025-12-17T17:21:00Z</dcterms:created>
  <dcterms:modified xsi:type="dcterms:W3CDTF">2025-12-17T17:21:00Z</dcterms:modified>
</cp:coreProperties>
</file>