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B7" w:rsidRDefault="008675B7" w:rsidP="008675B7">
      <w:pPr>
        <w:jc w:val="center"/>
        <w:rPr>
          <w:b/>
          <w:i/>
          <w:sz w:val="32"/>
        </w:rPr>
      </w:pPr>
      <w:r>
        <w:rPr>
          <w:noProof/>
        </w:rPr>
        <w:drawing>
          <wp:inline distT="0" distB="0" distL="0" distR="0" wp14:anchorId="49884356" wp14:editId="0B8C0420">
            <wp:extent cx="3371850" cy="914400"/>
            <wp:effectExtent l="0" t="0" r="0" b="0"/>
            <wp:docPr id="1" name="Obrázek 1" descr="VUV_barevne+nazev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UV_barevne+nazev_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484" cy="91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B7" w:rsidRDefault="008675B7" w:rsidP="008675B7">
      <w:pPr>
        <w:jc w:val="center"/>
        <w:rPr>
          <w:rFonts w:ascii="Arial" w:hAnsi="Arial" w:cs="Arial"/>
          <w:b/>
          <w:sz w:val="36"/>
        </w:rPr>
      </w:pPr>
    </w:p>
    <w:p w:rsidR="008675B7" w:rsidRPr="009D0412" w:rsidRDefault="008675B7" w:rsidP="008675B7">
      <w:pPr>
        <w:jc w:val="center"/>
        <w:rPr>
          <w:rFonts w:ascii="Arial" w:hAnsi="Arial" w:cs="Arial"/>
          <w:sz w:val="32"/>
        </w:rPr>
      </w:pPr>
      <w:r w:rsidRPr="009D0412">
        <w:rPr>
          <w:rFonts w:ascii="Arial" w:hAnsi="Arial" w:cs="Arial"/>
          <w:sz w:val="32"/>
        </w:rPr>
        <w:t>pořádá</w:t>
      </w:r>
    </w:p>
    <w:p w:rsidR="008675B7" w:rsidRDefault="008675B7" w:rsidP="008675B7">
      <w:pPr>
        <w:jc w:val="center"/>
        <w:rPr>
          <w:rFonts w:ascii="Arial" w:hAnsi="Arial" w:cs="Arial"/>
          <w:b/>
          <w:sz w:val="36"/>
        </w:rPr>
      </w:pPr>
    </w:p>
    <w:p w:rsidR="008675B7" w:rsidRDefault="008675B7" w:rsidP="008675B7">
      <w:pPr>
        <w:jc w:val="center"/>
        <w:rPr>
          <w:rFonts w:ascii="Arial" w:hAnsi="Arial" w:cs="Arial"/>
          <w:b/>
          <w:i/>
          <w:sz w:val="36"/>
        </w:rPr>
      </w:pPr>
    </w:p>
    <w:p w:rsidR="008675B7" w:rsidRPr="004E672C" w:rsidRDefault="008675B7" w:rsidP="008675B7">
      <w:pPr>
        <w:jc w:val="center"/>
        <w:rPr>
          <w:rFonts w:ascii="Arial" w:hAnsi="Arial" w:cs="Arial"/>
          <w:sz w:val="28"/>
          <w:szCs w:val="28"/>
        </w:rPr>
      </w:pPr>
      <w:r w:rsidRPr="004E672C">
        <w:rPr>
          <w:rFonts w:ascii="Arial" w:hAnsi="Arial" w:cs="Arial"/>
          <w:sz w:val="28"/>
          <w:szCs w:val="28"/>
        </w:rPr>
        <w:t>ve dnech</w:t>
      </w:r>
    </w:p>
    <w:p w:rsidR="008675B7" w:rsidRPr="004E672C" w:rsidRDefault="008675B7" w:rsidP="008675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16. </w:t>
      </w:r>
      <w:r w:rsidRPr="004F0562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t>18</w:t>
      </w:r>
      <w:r w:rsidRPr="004F0562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3</w:t>
      </w:r>
      <w:r w:rsidRPr="004F0562">
        <w:rPr>
          <w:rFonts w:ascii="Arial" w:hAnsi="Arial" w:cs="Arial"/>
          <w:b/>
          <w:sz w:val="32"/>
          <w:szCs w:val="32"/>
        </w:rPr>
        <w:t>. 202</w:t>
      </w:r>
      <w:r>
        <w:rPr>
          <w:rFonts w:ascii="Arial" w:hAnsi="Arial" w:cs="Arial"/>
          <w:b/>
          <w:sz w:val="32"/>
          <w:szCs w:val="32"/>
        </w:rPr>
        <w:t>6</w:t>
      </w:r>
    </w:p>
    <w:p w:rsidR="008675B7" w:rsidRDefault="008675B7" w:rsidP="008675B7">
      <w:pPr>
        <w:jc w:val="center"/>
        <w:rPr>
          <w:rFonts w:ascii="Arial" w:hAnsi="Arial" w:cs="Arial"/>
          <w:b/>
          <w:sz w:val="28"/>
          <w:szCs w:val="28"/>
        </w:rPr>
      </w:pPr>
    </w:p>
    <w:p w:rsidR="008675B7" w:rsidRDefault="008675B7" w:rsidP="008675B7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4"/>
          <w:szCs w:val="44"/>
        </w:rPr>
        <w:t xml:space="preserve">Kurz vzorkování </w:t>
      </w:r>
      <w:r>
        <w:rPr>
          <w:rFonts w:ascii="Arial" w:hAnsi="Arial" w:cs="Arial"/>
          <w:b/>
          <w:sz w:val="40"/>
        </w:rPr>
        <w:t>pro pracovníky vodohospodářských a kontrolních laboratoří</w:t>
      </w:r>
    </w:p>
    <w:p w:rsidR="008675B7" w:rsidRDefault="008675B7" w:rsidP="008675B7">
      <w:pPr>
        <w:jc w:val="center"/>
        <w:rPr>
          <w:rFonts w:ascii="Arial" w:hAnsi="Arial" w:cs="Arial"/>
          <w:b/>
          <w:sz w:val="28"/>
          <w:szCs w:val="28"/>
        </w:rPr>
      </w:pPr>
    </w:p>
    <w:p w:rsidR="008675B7" w:rsidRPr="00FE0A87" w:rsidRDefault="008675B7" w:rsidP="008675B7">
      <w:pPr>
        <w:jc w:val="center"/>
        <w:rPr>
          <w:rFonts w:ascii="Arial" w:hAnsi="Arial" w:cs="Arial"/>
          <w:b/>
          <w:sz w:val="22"/>
          <w:szCs w:val="22"/>
        </w:rPr>
      </w:pPr>
    </w:p>
    <w:p w:rsidR="008675B7" w:rsidRPr="00FE0A87" w:rsidRDefault="008675B7" w:rsidP="008675B7">
      <w:pPr>
        <w:jc w:val="center"/>
        <w:rPr>
          <w:rFonts w:ascii="Arial" w:hAnsi="Arial" w:cs="Arial"/>
          <w:b/>
          <w:sz w:val="22"/>
          <w:szCs w:val="22"/>
        </w:rPr>
      </w:pPr>
      <w:r w:rsidRPr="00FE0A87">
        <w:rPr>
          <w:rFonts w:ascii="Arial" w:hAnsi="Arial" w:cs="Arial"/>
          <w:b/>
          <w:sz w:val="22"/>
          <w:szCs w:val="22"/>
        </w:rPr>
        <w:t>Kurz se koná prezenčně ve VÚV TGM</w:t>
      </w:r>
      <w:r>
        <w:rPr>
          <w:rFonts w:ascii="Arial" w:hAnsi="Arial" w:cs="Arial"/>
          <w:b/>
          <w:sz w:val="22"/>
          <w:szCs w:val="22"/>
        </w:rPr>
        <w:t>. v. v. i.,</w:t>
      </w:r>
      <w:r w:rsidRPr="00FE0A87">
        <w:rPr>
          <w:rFonts w:ascii="Arial" w:hAnsi="Arial" w:cs="Arial"/>
          <w:b/>
          <w:sz w:val="22"/>
          <w:szCs w:val="22"/>
        </w:rPr>
        <w:t xml:space="preserve"> v</w:t>
      </w:r>
      <w:r>
        <w:rPr>
          <w:rFonts w:ascii="Arial" w:hAnsi="Arial" w:cs="Arial"/>
          <w:b/>
          <w:sz w:val="22"/>
          <w:szCs w:val="22"/>
        </w:rPr>
        <w:t> </w:t>
      </w:r>
      <w:r w:rsidRPr="00FE0A87">
        <w:rPr>
          <w:rFonts w:ascii="Arial" w:hAnsi="Arial" w:cs="Arial"/>
          <w:b/>
          <w:sz w:val="22"/>
          <w:szCs w:val="22"/>
        </w:rPr>
        <w:t>Praze</w:t>
      </w:r>
      <w:r>
        <w:rPr>
          <w:rFonts w:ascii="Arial" w:hAnsi="Arial" w:cs="Arial"/>
          <w:b/>
          <w:sz w:val="22"/>
          <w:szCs w:val="22"/>
        </w:rPr>
        <w:t xml:space="preserve"> 6 – </w:t>
      </w:r>
      <w:r w:rsidRPr="00FE0A87">
        <w:rPr>
          <w:rFonts w:ascii="Arial" w:hAnsi="Arial" w:cs="Arial"/>
          <w:b/>
          <w:sz w:val="22"/>
          <w:szCs w:val="22"/>
        </w:rPr>
        <w:t>Podbabě.</w:t>
      </w:r>
    </w:p>
    <w:p w:rsidR="008675B7" w:rsidRDefault="008675B7" w:rsidP="008675B7">
      <w:pPr>
        <w:jc w:val="center"/>
        <w:rPr>
          <w:rFonts w:ascii="Arial" w:hAnsi="Arial" w:cs="Arial"/>
          <w:sz w:val="22"/>
        </w:rPr>
      </w:pPr>
    </w:p>
    <w:p w:rsidR="008675B7" w:rsidRDefault="008675B7" w:rsidP="008675B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Kurz je určen pracovníkům zabývajícím se odběry vzorků v rámci systémů kvality akreditovaných podle ČSN EN ISO/IEC 17025, tedy nejen pracovníkům provádějícím </w:t>
      </w:r>
    </w:p>
    <w:p w:rsidR="008675B7" w:rsidRDefault="008675B7" w:rsidP="008675B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klasické laboratorní činnosti.</w:t>
      </w:r>
    </w:p>
    <w:p w:rsidR="008675B7" w:rsidRDefault="008675B7" w:rsidP="008675B7">
      <w:pPr>
        <w:jc w:val="center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sz w:val="22"/>
        </w:rPr>
        <w:t>Účastníci získají po písemném zkušebním testu certifikát.</w:t>
      </w:r>
    </w:p>
    <w:p w:rsidR="008675B7" w:rsidRPr="00FE0A87" w:rsidRDefault="008675B7" w:rsidP="008675B7">
      <w:pPr>
        <w:rPr>
          <w:b/>
          <w:sz w:val="22"/>
          <w:szCs w:val="22"/>
        </w:rPr>
      </w:pPr>
    </w:p>
    <w:p w:rsidR="008675B7" w:rsidRDefault="008675B7" w:rsidP="008675B7">
      <w:pPr>
        <w:jc w:val="center"/>
        <w:rPr>
          <w:rFonts w:ascii="Arial" w:hAnsi="Arial" w:cs="Arial"/>
          <w:b/>
        </w:rPr>
      </w:pPr>
    </w:p>
    <w:p w:rsidR="008675B7" w:rsidRPr="00B36258" w:rsidRDefault="008675B7" w:rsidP="008675B7">
      <w:pPr>
        <w:jc w:val="center"/>
        <w:rPr>
          <w:rFonts w:ascii="Arial" w:hAnsi="Arial" w:cs="Arial"/>
          <w:b/>
          <w:sz w:val="32"/>
          <w:szCs w:val="32"/>
        </w:rPr>
      </w:pPr>
      <w:r w:rsidRPr="00B36258">
        <w:rPr>
          <w:rFonts w:ascii="Arial" w:hAnsi="Arial" w:cs="Arial"/>
          <w:b/>
          <w:sz w:val="32"/>
          <w:szCs w:val="32"/>
        </w:rPr>
        <w:t>Program kurzu</w:t>
      </w:r>
    </w:p>
    <w:p w:rsidR="008675B7" w:rsidRDefault="008675B7" w:rsidP="008675B7">
      <w:pPr>
        <w:jc w:val="center"/>
        <w:rPr>
          <w:rFonts w:ascii="Arial" w:hAnsi="Arial" w:cs="Arial"/>
          <w:b/>
        </w:rPr>
      </w:pPr>
    </w:p>
    <w:p w:rsidR="008675B7" w:rsidRDefault="008675B7" w:rsidP="008675B7">
      <w:pPr>
        <w:tabs>
          <w:tab w:val="left" w:pos="993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  <w:b/>
        </w:rPr>
        <w:t>Zahájení:</w:t>
      </w:r>
      <w:r>
        <w:rPr>
          <w:rFonts w:ascii="Arial" w:hAnsi="Arial" w:cs="Arial"/>
        </w:rPr>
        <w:tab/>
        <w:t>P</w:t>
      </w:r>
      <w:r w:rsidRPr="004F0562">
        <w:rPr>
          <w:rFonts w:ascii="Arial" w:hAnsi="Arial" w:cs="Arial"/>
        </w:rPr>
        <w:t xml:space="preserve">ondělí </w:t>
      </w:r>
      <w:r>
        <w:rPr>
          <w:rFonts w:ascii="Arial" w:hAnsi="Arial" w:cs="Arial"/>
        </w:rPr>
        <w:t>16. 3. 2026</w:t>
      </w:r>
      <w:r w:rsidRPr="004F0562">
        <w:rPr>
          <w:rFonts w:ascii="Arial" w:hAnsi="Arial" w:cs="Arial"/>
        </w:rPr>
        <w:t xml:space="preserve"> v 9,30 hod.</w:t>
      </w:r>
      <w:r>
        <w:rPr>
          <w:rFonts w:ascii="Arial" w:hAnsi="Arial" w:cs="Arial"/>
        </w:rPr>
        <w:t xml:space="preserve"> </w:t>
      </w:r>
    </w:p>
    <w:p w:rsidR="008675B7" w:rsidRDefault="008675B7" w:rsidP="008675B7">
      <w:pPr>
        <w:tabs>
          <w:tab w:val="left" w:pos="1701"/>
        </w:tabs>
        <w:ind w:firstLine="851"/>
        <w:jc w:val="both"/>
        <w:rPr>
          <w:rFonts w:ascii="Arial" w:hAnsi="Arial" w:cs="Arial"/>
        </w:rPr>
      </w:pPr>
    </w:p>
    <w:p w:rsidR="008675B7" w:rsidRDefault="008675B7" w:rsidP="008675B7">
      <w:pPr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Výuka:</w:t>
      </w:r>
    </w:p>
    <w:tbl>
      <w:tblPr>
        <w:tblStyle w:val="Mkatabulky"/>
        <w:tblW w:w="5103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2126"/>
      </w:tblGrid>
      <w:tr w:rsidR="008675B7" w:rsidTr="00B81B1B">
        <w:tc>
          <w:tcPr>
            <w:tcW w:w="1276" w:type="dxa"/>
          </w:tcPr>
          <w:p w:rsidR="008675B7" w:rsidRPr="00BD684F" w:rsidRDefault="008675B7" w:rsidP="00B81B1B">
            <w:pPr>
              <w:tabs>
                <w:tab w:val="left" w:pos="880"/>
                <w:tab w:val="left" w:pos="1701"/>
              </w:tabs>
              <w:spacing w:before="120"/>
              <w:rPr>
                <w:rFonts w:ascii="Arial" w:hAnsi="Arial" w:cs="Arial"/>
              </w:rPr>
            </w:pPr>
            <w:r w:rsidRPr="00BD684F">
              <w:rPr>
                <w:rFonts w:ascii="Arial" w:hAnsi="Arial" w:cs="Arial"/>
              </w:rPr>
              <w:t>Pondělí</w:t>
            </w:r>
          </w:p>
        </w:tc>
        <w:tc>
          <w:tcPr>
            <w:tcW w:w="1701" w:type="dxa"/>
          </w:tcPr>
          <w:p w:rsidR="008675B7" w:rsidRPr="00BD684F" w:rsidRDefault="008675B7" w:rsidP="008675B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BD684F">
              <w:rPr>
                <w:rFonts w:ascii="Arial" w:hAnsi="Arial" w:cs="Arial"/>
              </w:rPr>
              <w:t>. 3.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:rsidR="008675B7" w:rsidRPr="00BD684F" w:rsidRDefault="008675B7" w:rsidP="00B81B1B">
            <w:pPr>
              <w:spacing w:before="120"/>
              <w:rPr>
                <w:rFonts w:ascii="Arial" w:hAnsi="Arial" w:cs="Arial"/>
              </w:rPr>
            </w:pPr>
            <w:r w:rsidRPr="00BD684F">
              <w:rPr>
                <w:rFonts w:ascii="Arial" w:hAnsi="Arial" w:cs="Arial"/>
              </w:rPr>
              <w:t>10:00 – 16:00</w:t>
            </w:r>
          </w:p>
        </w:tc>
      </w:tr>
      <w:tr w:rsidR="008675B7" w:rsidTr="00B81B1B">
        <w:tc>
          <w:tcPr>
            <w:tcW w:w="1276" w:type="dxa"/>
          </w:tcPr>
          <w:p w:rsidR="008675B7" w:rsidRPr="00BD684F" w:rsidRDefault="008675B7" w:rsidP="00B81B1B">
            <w:pPr>
              <w:tabs>
                <w:tab w:val="left" w:pos="880"/>
                <w:tab w:val="left" w:pos="1701"/>
              </w:tabs>
              <w:spacing w:before="120"/>
              <w:rPr>
                <w:rFonts w:ascii="Arial" w:hAnsi="Arial" w:cs="Arial"/>
              </w:rPr>
            </w:pPr>
            <w:r w:rsidRPr="00BD684F">
              <w:rPr>
                <w:rFonts w:ascii="Arial" w:hAnsi="Arial" w:cs="Arial"/>
              </w:rPr>
              <w:t>Úterý</w:t>
            </w:r>
          </w:p>
        </w:tc>
        <w:tc>
          <w:tcPr>
            <w:tcW w:w="1701" w:type="dxa"/>
          </w:tcPr>
          <w:p w:rsidR="008675B7" w:rsidRPr="00BD684F" w:rsidRDefault="008675B7" w:rsidP="008675B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BD684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3</w:t>
            </w:r>
            <w:r w:rsidRPr="00BD68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BD684F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:rsidR="008675B7" w:rsidRPr="00BD684F" w:rsidRDefault="008675B7" w:rsidP="00B81B1B">
            <w:pPr>
              <w:spacing w:before="120"/>
              <w:rPr>
                <w:rFonts w:ascii="Arial" w:hAnsi="Arial" w:cs="Arial"/>
              </w:rPr>
            </w:pPr>
            <w:r w:rsidRPr="00BD684F">
              <w:rPr>
                <w:rFonts w:ascii="Arial" w:hAnsi="Arial" w:cs="Arial"/>
              </w:rPr>
              <w:t>09:00 – 16:00</w:t>
            </w:r>
          </w:p>
        </w:tc>
      </w:tr>
      <w:tr w:rsidR="008675B7" w:rsidTr="00B81B1B">
        <w:tc>
          <w:tcPr>
            <w:tcW w:w="1276" w:type="dxa"/>
          </w:tcPr>
          <w:p w:rsidR="008675B7" w:rsidRPr="00BD684F" w:rsidRDefault="008675B7" w:rsidP="00B81B1B">
            <w:pPr>
              <w:tabs>
                <w:tab w:val="left" w:pos="880"/>
              </w:tabs>
              <w:spacing w:before="120"/>
              <w:jc w:val="both"/>
              <w:rPr>
                <w:rFonts w:ascii="Arial" w:hAnsi="Arial" w:cs="Arial"/>
              </w:rPr>
            </w:pPr>
            <w:r w:rsidRPr="00BD684F">
              <w:rPr>
                <w:rFonts w:ascii="Arial" w:hAnsi="Arial" w:cs="Arial"/>
              </w:rPr>
              <w:t>Středa</w:t>
            </w:r>
          </w:p>
        </w:tc>
        <w:tc>
          <w:tcPr>
            <w:tcW w:w="1701" w:type="dxa"/>
          </w:tcPr>
          <w:p w:rsidR="008675B7" w:rsidRPr="00BD684F" w:rsidRDefault="008675B7" w:rsidP="008675B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18</w:t>
            </w:r>
            <w:r w:rsidRPr="00BD684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3</w:t>
            </w:r>
            <w:r w:rsidRPr="00BD684F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:rsidR="008675B7" w:rsidRPr="00BD684F" w:rsidRDefault="008675B7" w:rsidP="00B81B1B">
            <w:pPr>
              <w:spacing w:before="120"/>
              <w:rPr>
                <w:rFonts w:ascii="Arial" w:hAnsi="Arial" w:cs="Arial"/>
              </w:rPr>
            </w:pPr>
            <w:r w:rsidRPr="00BD684F">
              <w:rPr>
                <w:rFonts w:ascii="Arial" w:hAnsi="Arial" w:cs="Arial"/>
              </w:rPr>
              <w:t>09:00 – 13:30</w:t>
            </w:r>
          </w:p>
        </w:tc>
      </w:tr>
    </w:tbl>
    <w:p w:rsidR="008675B7" w:rsidRPr="001343B5" w:rsidRDefault="008675B7" w:rsidP="008675B7">
      <w:pPr>
        <w:spacing w:before="120"/>
        <w:ind w:left="426" w:firstLine="850"/>
        <w:rPr>
          <w:rFonts w:ascii="Arial" w:hAnsi="Arial" w:cs="Arial"/>
          <w:b/>
        </w:rPr>
      </w:pPr>
      <w:r>
        <w:rPr>
          <w:rFonts w:ascii="Arial" w:hAnsi="Arial" w:cs="Arial"/>
        </w:rPr>
        <w:t>Po skončení přednášek následuje zkušební test.</w:t>
      </w:r>
    </w:p>
    <w:p w:rsidR="008675B7" w:rsidRDefault="008675B7" w:rsidP="008675B7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Ukončení:</w:t>
      </w:r>
      <w:r>
        <w:rPr>
          <w:rFonts w:ascii="Arial" w:hAnsi="Arial" w:cs="Arial"/>
        </w:rPr>
        <w:tab/>
        <w:t xml:space="preserve">středa 18. 3. 2026 v </w:t>
      </w:r>
      <w:r w:rsidRPr="002D60DC">
        <w:rPr>
          <w:rFonts w:ascii="Arial" w:hAnsi="Arial" w:cs="Arial"/>
        </w:rPr>
        <w:t>cca 15 hod.</w:t>
      </w:r>
    </w:p>
    <w:p w:rsidR="008675B7" w:rsidRDefault="008675B7" w:rsidP="008675B7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</w:rPr>
      </w:pPr>
    </w:p>
    <w:p w:rsidR="008675B7" w:rsidRPr="00B36258" w:rsidRDefault="008675B7" w:rsidP="008675B7">
      <w:pPr>
        <w:jc w:val="center"/>
        <w:rPr>
          <w:rFonts w:ascii="Arial" w:hAnsi="Arial" w:cs="Arial"/>
          <w:b/>
          <w:sz w:val="32"/>
          <w:szCs w:val="32"/>
        </w:rPr>
      </w:pPr>
      <w:r w:rsidRPr="00B36258">
        <w:rPr>
          <w:rFonts w:ascii="Arial" w:hAnsi="Arial" w:cs="Arial"/>
          <w:b/>
          <w:sz w:val="32"/>
          <w:szCs w:val="32"/>
        </w:rPr>
        <w:t>Přednášející:</w:t>
      </w:r>
    </w:p>
    <w:p w:rsidR="008675B7" w:rsidRDefault="008675B7" w:rsidP="008675B7">
      <w:pPr>
        <w:jc w:val="center"/>
        <w:rPr>
          <w:rFonts w:ascii="Arial" w:hAnsi="Arial" w:cs="Arial"/>
          <w:b/>
        </w:rPr>
      </w:pPr>
    </w:p>
    <w:p w:rsidR="008675B7" w:rsidRDefault="008675B7" w:rsidP="008675B7">
      <w:pPr>
        <w:ind w:left="2694" w:hanging="2552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RNDr. Josef K. Fuksa, CSc.</w:t>
      </w:r>
    </w:p>
    <w:p w:rsidR="008675B7" w:rsidRDefault="008675B7" w:rsidP="008675B7">
      <w:pPr>
        <w:ind w:left="2694" w:hanging="2552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Ing. Jiří Kučera</w:t>
      </w:r>
    </w:p>
    <w:p w:rsidR="008675B7" w:rsidRDefault="008675B7" w:rsidP="008675B7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</w:rPr>
      </w:pPr>
    </w:p>
    <w:p w:rsidR="008675B7" w:rsidRDefault="008675B7" w:rsidP="008675B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675B7" w:rsidRPr="002D60DC" w:rsidRDefault="008675B7" w:rsidP="008675B7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</w:rPr>
      </w:pPr>
    </w:p>
    <w:p w:rsidR="008675B7" w:rsidRPr="00B36258" w:rsidRDefault="008675B7" w:rsidP="008675B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36258">
        <w:rPr>
          <w:rFonts w:ascii="Arial" w:hAnsi="Arial" w:cs="Arial"/>
          <w:b/>
          <w:sz w:val="32"/>
          <w:szCs w:val="32"/>
        </w:rPr>
        <w:t>Rozsah kurzu je dán následujícími tématy:</w:t>
      </w:r>
    </w:p>
    <w:p w:rsidR="008675B7" w:rsidRPr="009D0412" w:rsidRDefault="008675B7" w:rsidP="008675B7">
      <w:pPr>
        <w:numPr>
          <w:ilvl w:val="0"/>
          <w:numId w:val="2"/>
        </w:numPr>
        <w:tabs>
          <w:tab w:val="clear" w:pos="720"/>
          <w:tab w:val="left" w:pos="6379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086D">
        <w:rPr>
          <w:rFonts w:ascii="Arial" w:hAnsi="Arial" w:cs="Arial"/>
          <w:sz w:val="22"/>
          <w:szCs w:val="22"/>
        </w:rPr>
        <w:t xml:space="preserve">Přehled a výklad norem týkajících se odběru vzorků vody a vodního </w:t>
      </w:r>
      <w:r w:rsidRPr="009D0412">
        <w:rPr>
          <w:rFonts w:ascii="Arial" w:hAnsi="Arial" w:cs="Arial"/>
          <w:sz w:val="22"/>
          <w:szCs w:val="22"/>
        </w:rPr>
        <w:t xml:space="preserve">prostředí a odpadních vod řady </w:t>
      </w:r>
      <w:r>
        <w:rPr>
          <w:rFonts w:ascii="Arial" w:hAnsi="Arial" w:cs="Arial"/>
          <w:sz w:val="22"/>
          <w:szCs w:val="22"/>
        </w:rPr>
        <w:t xml:space="preserve">ČSN ISO 5667 a </w:t>
      </w:r>
      <w:r w:rsidRPr="009D0412">
        <w:rPr>
          <w:rFonts w:ascii="Arial" w:hAnsi="Arial" w:cs="Arial"/>
          <w:sz w:val="22"/>
          <w:szCs w:val="22"/>
        </w:rPr>
        <w:t>ČSN EN ISO 5667 a dalších norem a předpisů navazujících na normy ČSN ISO</w:t>
      </w:r>
      <w:r>
        <w:rPr>
          <w:rFonts w:ascii="Arial" w:hAnsi="Arial" w:cs="Arial"/>
          <w:sz w:val="22"/>
          <w:szCs w:val="22"/>
        </w:rPr>
        <w:t>, zejména ČSN EN ISO/IEC 17025</w:t>
      </w:r>
      <w:r w:rsidRPr="009D0412">
        <w:rPr>
          <w:rFonts w:ascii="Arial" w:hAnsi="Arial" w:cs="Arial"/>
          <w:sz w:val="22"/>
          <w:szCs w:val="22"/>
        </w:rPr>
        <w:t>.</w:t>
      </w:r>
    </w:p>
    <w:p w:rsidR="008675B7" w:rsidRPr="003D086D" w:rsidRDefault="008675B7" w:rsidP="008675B7">
      <w:pPr>
        <w:numPr>
          <w:ilvl w:val="0"/>
          <w:numId w:val="2"/>
        </w:numPr>
        <w:tabs>
          <w:tab w:val="clear" w:pos="720"/>
          <w:tab w:val="left" w:pos="6379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086D">
        <w:rPr>
          <w:rFonts w:ascii="Arial" w:hAnsi="Arial" w:cs="Arial"/>
          <w:sz w:val="22"/>
          <w:szCs w:val="22"/>
        </w:rPr>
        <w:t>Strategie vzorkování, volba odběrových míst, frekvence, typy vzorkování.</w:t>
      </w:r>
    </w:p>
    <w:p w:rsidR="008675B7" w:rsidRPr="003D086D" w:rsidRDefault="008675B7" w:rsidP="008675B7">
      <w:pPr>
        <w:numPr>
          <w:ilvl w:val="0"/>
          <w:numId w:val="2"/>
        </w:numPr>
        <w:tabs>
          <w:tab w:val="clear" w:pos="720"/>
          <w:tab w:val="left" w:pos="6379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086D">
        <w:rPr>
          <w:rFonts w:ascii="Arial" w:hAnsi="Arial" w:cs="Arial"/>
          <w:sz w:val="22"/>
          <w:szCs w:val="22"/>
        </w:rPr>
        <w:t xml:space="preserve">Technika a technologie odběru vzorků vody z různých systémů: </w:t>
      </w:r>
      <w:r>
        <w:rPr>
          <w:rFonts w:ascii="Arial" w:hAnsi="Arial" w:cs="Arial"/>
          <w:sz w:val="22"/>
          <w:szCs w:val="22"/>
        </w:rPr>
        <w:t>pitné, povrchové (</w:t>
      </w:r>
      <w:r w:rsidRPr="003D086D">
        <w:rPr>
          <w:rFonts w:ascii="Arial" w:hAnsi="Arial" w:cs="Arial"/>
          <w:sz w:val="22"/>
          <w:szCs w:val="22"/>
        </w:rPr>
        <w:t>tekoucí, stojaté</w:t>
      </w:r>
      <w:r>
        <w:rPr>
          <w:rFonts w:ascii="Arial" w:hAnsi="Arial" w:cs="Arial"/>
          <w:sz w:val="22"/>
          <w:szCs w:val="22"/>
        </w:rPr>
        <w:t>)</w:t>
      </w:r>
      <w:r w:rsidRPr="003D086D">
        <w:rPr>
          <w:rFonts w:ascii="Arial" w:hAnsi="Arial" w:cs="Arial"/>
          <w:sz w:val="22"/>
          <w:szCs w:val="22"/>
        </w:rPr>
        <w:t>, podzemní, odpadní vody a uživatelské systémy, včetně dodržování bezpečnostních předpisů při odběrech.</w:t>
      </w:r>
    </w:p>
    <w:p w:rsidR="008675B7" w:rsidRPr="003D086D" w:rsidRDefault="008675B7" w:rsidP="008675B7">
      <w:pPr>
        <w:numPr>
          <w:ilvl w:val="0"/>
          <w:numId w:val="2"/>
        </w:numPr>
        <w:tabs>
          <w:tab w:val="clear" w:pos="720"/>
          <w:tab w:val="left" w:pos="6379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086D">
        <w:rPr>
          <w:rFonts w:ascii="Arial" w:hAnsi="Arial" w:cs="Arial"/>
          <w:sz w:val="22"/>
          <w:szCs w:val="22"/>
        </w:rPr>
        <w:t>Péče o vzorky a transport do laboratoří.</w:t>
      </w:r>
    </w:p>
    <w:p w:rsidR="008675B7" w:rsidRPr="003D086D" w:rsidRDefault="008675B7" w:rsidP="008675B7">
      <w:pPr>
        <w:numPr>
          <w:ilvl w:val="0"/>
          <w:numId w:val="2"/>
        </w:numPr>
        <w:tabs>
          <w:tab w:val="clear" w:pos="720"/>
          <w:tab w:val="left" w:pos="6379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086D">
        <w:rPr>
          <w:rFonts w:ascii="Arial" w:hAnsi="Arial" w:cs="Arial"/>
          <w:sz w:val="22"/>
          <w:szCs w:val="22"/>
        </w:rPr>
        <w:t>Řízení a zabezpečení kvality vzorkovacích procesů.</w:t>
      </w:r>
    </w:p>
    <w:p w:rsidR="008675B7" w:rsidRPr="003D086D" w:rsidRDefault="008675B7" w:rsidP="008675B7">
      <w:pPr>
        <w:numPr>
          <w:ilvl w:val="0"/>
          <w:numId w:val="2"/>
        </w:numPr>
        <w:tabs>
          <w:tab w:val="clear" w:pos="720"/>
          <w:tab w:val="left" w:pos="6379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086D">
        <w:rPr>
          <w:rFonts w:ascii="Arial" w:hAnsi="Arial" w:cs="Arial"/>
          <w:sz w:val="22"/>
          <w:szCs w:val="22"/>
        </w:rPr>
        <w:t>Začlenění vzorkovacích prací do systému kvality laboratoří</w:t>
      </w:r>
      <w:r>
        <w:rPr>
          <w:rFonts w:ascii="Arial" w:hAnsi="Arial" w:cs="Arial"/>
          <w:sz w:val="22"/>
          <w:szCs w:val="22"/>
        </w:rPr>
        <w:t xml:space="preserve"> podle ČSN EN ISO/IEC 17025</w:t>
      </w:r>
      <w:r w:rsidRPr="003D086D">
        <w:rPr>
          <w:rFonts w:ascii="Arial" w:hAnsi="Arial" w:cs="Arial"/>
          <w:sz w:val="22"/>
          <w:szCs w:val="22"/>
        </w:rPr>
        <w:t>.</w:t>
      </w:r>
    </w:p>
    <w:p w:rsidR="008675B7" w:rsidRDefault="008675B7" w:rsidP="008675B7">
      <w:pPr>
        <w:numPr>
          <w:ilvl w:val="0"/>
          <w:numId w:val="2"/>
        </w:numPr>
        <w:tabs>
          <w:tab w:val="clear" w:pos="720"/>
          <w:tab w:val="left" w:pos="6379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086D">
        <w:rPr>
          <w:rFonts w:ascii="Arial" w:hAnsi="Arial" w:cs="Arial"/>
          <w:sz w:val="22"/>
          <w:szCs w:val="22"/>
        </w:rPr>
        <w:t>Na oblast vzorkování a jakost dat orientovaný přehled a výklad právních předpisů k</w:t>
      </w:r>
      <w:r>
        <w:rPr>
          <w:rFonts w:ascii="Arial" w:hAnsi="Arial" w:cs="Arial"/>
          <w:sz w:val="22"/>
          <w:szCs w:val="22"/>
        </w:rPr>
        <w:t> </w:t>
      </w:r>
      <w:r w:rsidRPr="003D086D">
        <w:rPr>
          <w:rFonts w:ascii="Arial" w:hAnsi="Arial" w:cs="Arial"/>
          <w:sz w:val="22"/>
          <w:szCs w:val="22"/>
        </w:rPr>
        <w:t>vypouštění odpadních vod a odpovídající ochraně recipientů</w:t>
      </w:r>
      <w:r>
        <w:rPr>
          <w:rFonts w:ascii="Arial" w:hAnsi="Arial" w:cs="Arial"/>
          <w:sz w:val="22"/>
          <w:szCs w:val="22"/>
        </w:rPr>
        <w:t>.</w:t>
      </w:r>
      <w:r w:rsidRPr="003D086D" w:rsidDel="00F663B4">
        <w:rPr>
          <w:rFonts w:ascii="Arial" w:hAnsi="Arial" w:cs="Arial"/>
          <w:sz w:val="22"/>
          <w:szCs w:val="22"/>
        </w:rPr>
        <w:t xml:space="preserve"> </w:t>
      </w:r>
    </w:p>
    <w:p w:rsidR="008675B7" w:rsidRPr="003D086D" w:rsidRDefault="008675B7" w:rsidP="008675B7">
      <w:pPr>
        <w:numPr>
          <w:ilvl w:val="0"/>
          <w:numId w:val="2"/>
        </w:numPr>
        <w:tabs>
          <w:tab w:val="clear" w:pos="720"/>
          <w:tab w:val="left" w:pos="6379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086D">
        <w:rPr>
          <w:rFonts w:ascii="Arial" w:hAnsi="Arial" w:cs="Arial"/>
          <w:sz w:val="22"/>
          <w:szCs w:val="22"/>
        </w:rPr>
        <w:t>Přehled a výklad předpisů souvisejících s ochranou vodních zdrojů a obecně s ochranou životního prostředí, které se mohou týkat práce vzorkařů v terénu (přístup a vjezd do chráněných území, předepsaný způsob chování v těchto oblastech, represivní možnosti).</w:t>
      </w:r>
    </w:p>
    <w:p w:rsidR="008675B7" w:rsidRPr="003D086D" w:rsidRDefault="008675B7" w:rsidP="008675B7">
      <w:pPr>
        <w:rPr>
          <w:sz w:val="22"/>
          <w:szCs w:val="22"/>
        </w:rPr>
      </w:pPr>
    </w:p>
    <w:p w:rsidR="008675B7" w:rsidRDefault="008675B7" w:rsidP="008675B7">
      <w:pPr>
        <w:spacing w:before="120"/>
      </w:pPr>
    </w:p>
    <w:p w:rsidR="008675B7" w:rsidRPr="00B36258" w:rsidRDefault="008675B7" w:rsidP="008675B7">
      <w:pPr>
        <w:jc w:val="center"/>
        <w:rPr>
          <w:rFonts w:ascii="Arial" w:hAnsi="Arial" w:cs="Arial"/>
          <w:b/>
          <w:sz w:val="32"/>
          <w:szCs w:val="32"/>
        </w:rPr>
      </w:pPr>
      <w:r w:rsidRPr="00B36258">
        <w:rPr>
          <w:rFonts w:ascii="Arial" w:hAnsi="Arial" w:cs="Arial"/>
          <w:b/>
          <w:sz w:val="32"/>
          <w:szCs w:val="32"/>
        </w:rPr>
        <w:t>Organizační pokyny</w:t>
      </w:r>
    </w:p>
    <w:p w:rsidR="008675B7" w:rsidRDefault="008675B7" w:rsidP="008675B7">
      <w:pPr>
        <w:jc w:val="center"/>
        <w:rPr>
          <w:rFonts w:ascii="Arial" w:hAnsi="Arial" w:cs="Arial"/>
          <w:b/>
        </w:rPr>
      </w:pPr>
    </w:p>
    <w:p w:rsidR="008675B7" w:rsidRDefault="008675B7" w:rsidP="00867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Odborný garant kurzu: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RNDr. Josef K. Fuksa, CSc.</w:t>
      </w:r>
    </w:p>
    <w:p w:rsidR="008675B7" w:rsidRDefault="008675B7" w:rsidP="008675B7">
      <w:pPr>
        <w:ind w:left="2831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220 197 330, e-mail: </w:t>
      </w:r>
      <w:proofErr w:type="spellStart"/>
      <w:r>
        <w:rPr>
          <w:rFonts w:ascii="Arial" w:hAnsi="Arial" w:cs="Arial"/>
          <w:sz w:val="22"/>
          <w:szCs w:val="22"/>
        </w:rPr>
        <w:t>josef.fuksa</w:t>
      </w:r>
      <w:proofErr w:type="spellEnd"/>
      <w:r>
        <w:rPr>
          <w:rFonts w:ascii="Arial" w:hAnsi="Arial" w:cs="Arial"/>
          <w:sz w:val="22"/>
          <w:szCs w:val="22"/>
          <w:lang w:val="en-US"/>
        </w:rPr>
        <w:t>@</w:t>
      </w:r>
      <w:r>
        <w:rPr>
          <w:rFonts w:ascii="Arial" w:hAnsi="Arial" w:cs="Arial"/>
          <w:sz w:val="22"/>
          <w:szCs w:val="22"/>
        </w:rPr>
        <w:t>vuv.cz</w:t>
      </w:r>
    </w:p>
    <w:p w:rsidR="008675B7" w:rsidRDefault="008675B7" w:rsidP="008675B7">
      <w:pPr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Michaela </w:t>
      </w:r>
      <w:proofErr w:type="spellStart"/>
      <w:r>
        <w:rPr>
          <w:rFonts w:ascii="Arial" w:hAnsi="Arial" w:cs="Arial"/>
          <w:sz w:val="22"/>
          <w:szCs w:val="22"/>
        </w:rPr>
        <w:t>Panamá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Dyková</w:t>
      </w:r>
      <w:proofErr w:type="spellEnd"/>
    </w:p>
    <w:p w:rsidR="008675B7" w:rsidRDefault="008675B7" w:rsidP="008675B7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tel.: 220 197 363, e-mail: </w:t>
      </w:r>
      <w:proofErr w:type="spellStart"/>
      <w:r>
        <w:rPr>
          <w:rFonts w:ascii="Arial" w:hAnsi="Arial" w:cs="Arial"/>
          <w:sz w:val="22"/>
          <w:szCs w:val="22"/>
        </w:rPr>
        <w:t>michaela.dykova</w:t>
      </w:r>
      <w:proofErr w:type="spellEnd"/>
      <w:r>
        <w:rPr>
          <w:rFonts w:ascii="Arial" w:hAnsi="Arial" w:cs="Arial"/>
          <w:sz w:val="22"/>
          <w:szCs w:val="22"/>
          <w:lang w:val="de-DE"/>
        </w:rPr>
        <w:t>@</w:t>
      </w:r>
      <w:r>
        <w:rPr>
          <w:rFonts w:ascii="Arial" w:hAnsi="Arial" w:cs="Arial"/>
          <w:sz w:val="22"/>
          <w:szCs w:val="22"/>
        </w:rPr>
        <w:t>vuv.cz</w:t>
      </w:r>
    </w:p>
    <w:p w:rsidR="008675B7" w:rsidRDefault="008675B7" w:rsidP="008675B7">
      <w:pPr>
        <w:rPr>
          <w:rFonts w:ascii="Arial" w:hAnsi="Arial" w:cs="Arial"/>
          <w:sz w:val="22"/>
          <w:szCs w:val="22"/>
        </w:rPr>
      </w:pPr>
    </w:p>
    <w:p w:rsidR="008675B7" w:rsidRDefault="008675B7" w:rsidP="008675B7">
      <w:pPr>
        <w:jc w:val="both"/>
        <w:rPr>
          <w:rFonts w:ascii="Arial" w:hAnsi="Arial" w:cs="Arial"/>
          <w:sz w:val="22"/>
          <w:szCs w:val="22"/>
        </w:rPr>
      </w:pPr>
      <w:r w:rsidRPr="00252A5F">
        <w:rPr>
          <w:rFonts w:ascii="Arial" w:hAnsi="Arial" w:cs="Arial"/>
          <w:b/>
          <w:sz w:val="22"/>
          <w:szCs w:val="22"/>
        </w:rPr>
        <w:t>Cena kurzu</w:t>
      </w:r>
      <w:r w:rsidRPr="00252A5F">
        <w:rPr>
          <w:rFonts w:ascii="Arial" w:hAnsi="Arial" w:cs="Arial"/>
          <w:sz w:val="22"/>
          <w:szCs w:val="22"/>
        </w:rPr>
        <w:t xml:space="preserve"> je </w:t>
      </w:r>
      <w:r w:rsidRPr="0003745A">
        <w:rPr>
          <w:rFonts w:ascii="Arial" w:hAnsi="Arial" w:cs="Arial"/>
          <w:sz w:val="22"/>
          <w:szCs w:val="22"/>
        </w:rPr>
        <w:t xml:space="preserve">8 </w:t>
      </w:r>
      <w:r w:rsidR="0003745A" w:rsidRPr="0003745A">
        <w:rPr>
          <w:rFonts w:ascii="Arial" w:hAnsi="Arial" w:cs="Arial"/>
          <w:sz w:val="22"/>
          <w:szCs w:val="22"/>
        </w:rPr>
        <w:t>881</w:t>
      </w:r>
      <w:r w:rsidRPr="0003745A">
        <w:rPr>
          <w:rFonts w:ascii="Arial" w:hAnsi="Arial" w:cs="Arial"/>
          <w:sz w:val="22"/>
          <w:szCs w:val="22"/>
        </w:rPr>
        <w:t>,- Kč vč. DPH</w:t>
      </w:r>
      <w:r w:rsidR="0003745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675B7" w:rsidRDefault="008675B7" w:rsidP="008675B7">
      <w:pPr>
        <w:jc w:val="both"/>
        <w:rPr>
          <w:rFonts w:ascii="Arial" w:hAnsi="Arial" w:cs="Arial"/>
          <w:sz w:val="22"/>
          <w:szCs w:val="22"/>
        </w:rPr>
      </w:pPr>
    </w:p>
    <w:p w:rsidR="008675B7" w:rsidRPr="00B36258" w:rsidRDefault="008675B7" w:rsidP="008675B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8675B7" w:rsidRDefault="008675B7" w:rsidP="008675B7">
      <w:pPr>
        <w:spacing w:before="120"/>
        <w:ind w:left="357" w:hanging="357"/>
      </w:pPr>
      <w:r>
        <w:br w:type="page"/>
      </w:r>
    </w:p>
    <w:p w:rsidR="008675B7" w:rsidRPr="00CA098B" w:rsidRDefault="008675B7" w:rsidP="008675B7">
      <w:pPr>
        <w:jc w:val="center"/>
        <w:rPr>
          <w:rFonts w:ascii="Arial" w:hAnsi="Arial" w:cs="Arial"/>
          <w:b/>
          <w:sz w:val="32"/>
        </w:rPr>
      </w:pPr>
      <w:r w:rsidRPr="00CA098B">
        <w:rPr>
          <w:rFonts w:ascii="Arial" w:hAnsi="Arial" w:cs="Arial"/>
          <w:b/>
          <w:sz w:val="32"/>
        </w:rPr>
        <w:lastRenderedPageBreak/>
        <w:t xml:space="preserve">Závazná přihláška </w:t>
      </w:r>
      <w:proofErr w:type="gramStart"/>
      <w:r w:rsidRPr="00CA098B">
        <w:rPr>
          <w:rFonts w:ascii="Arial" w:hAnsi="Arial" w:cs="Arial"/>
          <w:b/>
          <w:sz w:val="32"/>
        </w:rPr>
        <w:t>na</w:t>
      </w:r>
      <w:proofErr w:type="gramEnd"/>
    </w:p>
    <w:p w:rsidR="008675B7" w:rsidRPr="00FF441A" w:rsidRDefault="008675B7" w:rsidP="008675B7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FF441A">
        <w:rPr>
          <w:rFonts w:ascii="Arial" w:hAnsi="Arial" w:cs="Arial"/>
          <w:b/>
          <w:sz w:val="40"/>
          <w:szCs w:val="40"/>
        </w:rPr>
        <w:t>Kurz vzorkování pro pracovníky kontrolních a vodohospodářských laboratoří,</w:t>
      </w:r>
    </w:p>
    <w:p w:rsidR="008675B7" w:rsidRPr="00FF441A" w:rsidRDefault="008675B7" w:rsidP="008675B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F441A">
        <w:rPr>
          <w:rFonts w:ascii="Arial" w:hAnsi="Arial" w:cs="Arial"/>
          <w:b/>
          <w:sz w:val="32"/>
          <w:szCs w:val="32"/>
        </w:rPr>
        <w:t>pořádaný VÚV TGM, v. v. i.</w:t>
      </w:r>
    </w:p>
    <w:p w:rsidR="008675B7" w:rsidRPr="004F0562" w:rsidRDefault="008675B7" w:rsidP="008675B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F441A">
        <w:rPr>
          <w:rFonts w:ascii="Arial" w:hAnsi="Arial" w:cs="Arial"/>
          <w:b/>
          <w:sz w:val="32"/>
          <w:szCs w:val="32"/>
        </w:rPr>
        <w:t xml:space="preserve">ve dnech </w:t>
      </w:r>
      <w:r>
        <w:rPr>
          <w:rFonts w:ascii="Arial" w:hAnsi="Arial" w:cs="Arial"/>
          <w:b/>
          <w:sz w:val="32"/>
          <w:szCs w:val="32"/>
        </w:rPr>
        <w:t>16 – 18. 3. 2026</w:t>
      </w:r>
    </w:p>
    <w:p w:rsidR="008675B7" w:rsidRPr="009515CE" w:rsidRDefault="008675B7" w:rsidP="008675B7">
      <w:pPr>
        <w:spacing w:before="360"/>
        <w:jc w:val="center"/>
        <w:rPr>
          <w:rFonts w:ascii="Arial" w:hAnsi="Arial" w:cs="Arial"/>
        </w:rPr>
      </w:pPr>
      <w:r w:rsidRPr="004F0562">
        <w:rPr>
          <w:rFonts w:ascii="Arial" w:hAnsi="Arial" w:cs="Arial"/>
        </w:rPr>
        <w:t xml:space="preserve">Závaznou přihlášku odešlete do </w:t>
      </w:r>
      <w:r>
        <w:rPr>
          <w:rFonts w:ascii="Arial" w:hAnsi="Arial" w:cs="Arial"/>
        </w:rPr>
        <w:t>9. března 2026</w:t>
      </w:r>
      <w:r w:rsidRPr="004F0562">
        <w:rPr>
          <w:rFonts w:ascii="Arial" w:hAnsi="Arial" w:cs="Arial"/>
        </w:rPr>
        <w:t xml:space="preserve"> na adresu:</w:t>
      </w:r>
    </w:p>
    <w:p w:rsidR="008675B7" w:rsidRPr="009515CE" w:rsidRDefault="008675B7" w:rsidP="008675B7">
      <w:pPr>
        <w:jc w:val="center"/>
        <w:rPr>
          <w:rFonts w:ascii="Arial" w:hAnsi="Arial" w:cs="Arial"/>
        </w:rPr>
      </w:pPr>
      <w:r w:rsidRPr="009515CE">
        <w:rPr>
          <w:rFonts w:ascii="Arial" w:hAnsi="Arial" w:cs="Arial"/>
        </w:rPr>
        <w:t>Výzkumný ústav vodohospodářský T. G. Masaryka, veřejná výzkumná instituce, Podbabská 2582/30, 160 00 Praha 6</w:t>
      </w:r>
      <w:r w:rsidRPr="009515CE">
        <w:rPr>
          <w:rFonts w:ascii="Arial" w:hAnsi="Arial" w:cs="Arial"/>
        </w:rPr>
        <w:br/>
        <w:t xml:space="preserve">nebo emailem na adresu: </w:t>
      </w:r>
      <w:proofErr w:type="spellStart"/>
      <w:r w:rsidRPr="009515CE">
        <w:rPr>
          <w:rFonts w:ascii="Arial" w:hAnsi="Arial" w:cs="Arial"/>
          <w:sz w:val="22"/>
          <w:szCs w:val="22"/>
        </w:rPr>
        <w:t>michaela.dykova</w:t>
      </w:r>
      <w:proofErr w:type="spellEnd"/>
      <w:r w:rsidRPr="009515CE">
        <w:rPr>
          <w:rFonts w:ascii="Arial" w:hAnsi="Arial" w:cs="Arial"/>
          <w:sz w:val="22"/>
          <w:szCs w:val="22"/>
          <w:lang w:val="de-DE"/>
        </w:rPr>
        <w:t>@</w:t>
      </w:r>
      <w:r w:rsidRPr="009515CE">
        <w:rPr>
          <w:rFonts w:ascii="Arial" w:hAnsi="Arial" w:cs="Arial"/>
          <w:sz w:val="22"/>
          <w:szCs w:val="22"/>
        </w:rPr>
        <w:t>vuv.cz</w:t>
      </w:r>
    </w:p>
    <w:p w:rsidR="008675B7" w:rsidRPr="009515CE" w:rsidRDefault="008675B7" w:rsidP="008675B7">
      <w:pPr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360"/>
        <w:gridCol w:w="2361"/>
        <w:gridCol w:w="2361"/>
      </w:tblGrid>
      <w:tr w:rsidR="008675B7" w:rsidRPr="009515CE" w:rsidTr="00B81B1B">
        <w:trPr>
          <w:trHeight w:val="567"/>
        </w:trPr>
        <w:tc>
          <w:tcPr>
            <w:tcW w:w="1980" w:type="dxa"/>
            <w:vAlign w:val="center"/>
          </w:tcPr>
          <w:p w:rsidR="008675B7" w:rsidRPr="009515CE" w:rsidRDefault="008675B7" w:rsidP="00B81B1B">
            <w:pPr>
              <w:rPr>
                <w:rFonts w:ascii="Arial" w:hAnsi="Arial" w:cs="Arial"/>
                <w:color w:val="000000" w:themeColor="text1"/>
              </w:rPr>
            </w:pPr>
            <w:r w:rsidRPr="009515CE">
              <w:rPr>
                <w:rFonts w:ascii="Arial" w:hAnsi="Arial" w:cs="Arial"/>
                <w:color w:val="000000" w:themeColor="text1"/>
              </w:rPr>
              <w:t>Příjmení, jméno, titul</w:t>
            </w:r>
          </w:p>
        </w:tc>
        <w:tc>
          <w:tcPr>
            <w:tcW w:w="7082" w:type="dxa"/>
            <w:gridSpan w:val="3"/>
            <w:vAlign w:val="center"/>
          </w:tcPr>
          <w:p w:rsidR="008675B7" w:rsidRPr="009515CE" w:rsidRDefault="008675B7" w:rsidP="00B81B1B">
            <w:pPr>
              <w:rPr>
                <w:rFonts w:ascii="Arial" w:hAnsi="Arial" w:cs="Arial"/>
                <w:b/>
              </w:rPr>
            </w:pPr>
          </w:p>
        </w:tc>
      </w:tr>
      <w:tr w:rsidR="008675B7" w:rsidRPr="009515CE" w:rsidTr="00B81B1B">
        <w:trPr>
          <w:trHeight w:val="567"/>
        </w:trPr>
        <w:tc>
          <w:tcPr>
            <w:tcW w:w="1980" w:type="dxa"/>
            <w:vAlign w:val="center"/>
          </w:tcPr>
          <w:p w:rsidR="008675B7" w:rsidRPr="009515CE" w:rsidRDefault="008675B7" w:rsidP="00B81B1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Název a </w:t>
            </w:r>
            <w:r w:rsidRPr="009515CE">
              <w:rPr>
                <w:rFonts w:ascii="Arial" w:hAnsi="Arial" w:cs="Arial"/>
                <w:color w:val="000000" w:themeColor="text1"/>
              </w:rPr>
              <w:t>adresa plátce (firmy)</w:t>
            </w:r>
          </w:p>
        </w:tc>
        <w:tc>
          <w:tcPr>
            <w:tcW w:w="7082" w:type="dxa"/>
            <w:gridSpan w:val="3"/>
            <w:vAlign w:val="center"/>
          </w:tcPr>
          <w:p w:rsidR="008675B7" w:rsidRPr="009515CE" w:rsidRDefault="008675B7" w:rsidP="00B81B1B">
            <w:pPr>
              <w:rPr>
                <w:rFonts w:ascii="Arial" w:hAnsi="Arial" w:cs="Arial"/>
                <w:b/>
              </w:rPr>
            </w:pPr>
          </w:p>
        </w:tc>
      </w:tr>
      <w:tr w:rsidR="008675B7" w:rsidRPr="009515CE" w:rsidTr="00B81B1B">
        <w:trPr>
          <w:trHeight w:val="567"/>
        </w:trPr>
        <w:tc>
          <w:tcPr>
            <w:tcW w:w="1980" w:type="dxa"/>
            <w:vAlign w:val="center"/>
          </w:tcPr>
          <w:p w:rsidR="008675B7" w:rsidRPr="001079E5" w:rsidRDefault="008675B7" w:rsidP="00B81B1B">
            <w:pPr>
              <w:rPr>
                <w:rFonts w:ascii="Arial" w:hAnsi="Arial" w:cs="Arial"/>
                <w:color w:val="000000" w:themeColor="text1"/>
              </w:rPr>
            </w:pPr>
            <w:r w:rsidRPr="001079E5">
              <w:rPr>
                <w:rFonts w:ascii="Arial" w:hAnsi="Arial" w:cs="Arial"/>
                <w:color w:val="000000" w:themeColor="text1"/>
              </w:rPr>
              <w:t>Č. účtu plátce</w:t>
            </w:r>
          </w:p>
        </w:tc>
        <w:tc>
          <w:tcPr>
            <w:tcW w:w="7082" w:type="dxa"/>
            <w:gridSpan w:val="3"/>
          </w:tcPr>
          <w:p w:rsidR="008675B7" w:rsidRPr="009515CE" w:rsidRDefault="008675B7" w:rsidP="00B81B1B">
            <w:pPr>
              <w:rPr>
                <w:rFonts w:ascii="Arial" w:hAnsi="Arial" w:cs="Arial"/>
                <w:b/>
              </w:rPr>
            </w:pPr>
          </w:p>
        </w:tc>
      </w:tr>
      <w:tr w:rsidR="008675B7" w:rsidRPr="009515CE" w:rsidTr="00B81B1B">
        <w:trPr>
          <w:trHeight w:val="567"/>
        </w:trPr>
        <w:tc>
          <w:tcPr>
            <w:tcW w:w="1980" w:type="dxa"/>
            <w:vAlign w:val="center"/>
          </w:tcPr>
          <w:p w:rsidR="008675B7" w:rsidRPr="001079E5" w:rsidRDefault="008675B7" w:rsidP="00B81B1B">
            <w:pPr>
              <w:rPr>
                <w:rFonts w:ascii="Arial" w:hAnsi="Arial" w:cs="Arial"/>
                <w:color w:val="000000" w:themeColor="text1"/>
              </w:rPr>
            </w:pPr>
            <w:r w:rsidRPr="001079E5">
              <w:rPr>
                <w:rFonts w:ascii="Arial" w:hAnsi="Arial" w:cs="Arial"/>
                <w:color w:val="000000" w:themeColor="text1"/>
              </w:rPr>
              <w:t>IČO</w:t>
            </w:r>
          </w:p>
        </w:tc>
        <w:tc>
          <w:tcPr>
            <w:tcW w:w="7082" w:type="dxa"/>
            <w:gridSpan w:val="3"/>
          </w:tcPr>
          <w:p w:rsidR="008675B7" w:rsidRPr="009515CE" w:rsidRDefault="008675B7" w:rsidP="00B81B1B">
            <w:pPr>
              <w:rPr>
                <w:rFonts w:ascii="Arial" w:hAnsi="Arial" w:cs="Arial"/>
                <w:b/>
              </w:rPr>
            </w:pPr>
          </w:p>
        </w:tc>
      </w:tr>
      <w:tr w:rsidR="008675B7" w:rsidRPr="009515CE" w:rsidTr="00B81B1B">
        <w:trPr>
          <w:trHeight w:val="567"/>
        </w:trPr>
        <w:tc>
          <w:tcPr>
            <w:tcW w:w="1980" w:type="dxa"/>
            <w:vAlign w:val="center"/>
          </w:tcPr>
          <w:p w:rsidR="008675B7" w:rsidRPr="001079E5" w:rsidRDefault="008675B7" w:rsidP="00B81B1B">
            <w:pPr>
              <w:rPr>
                <w:rFonts w:ascii="Arial" w:hAnsi="Arial" w:cs="Arial"/>
                <w:color w:val="000000" w:themeColor="text1"/>
              </w:rPr>
            </w:pPr>
            <w:r w:rsidRPr="001079E5">
              <w:rPr>
                <w:rFonts w:ascii="Arial" w:hAnsi="Arial" w:cs="Arial"/>
                <w:color w:val="000000" w:themeColor="text1"/>
              </w:rPr>
              <w:t>DI</w:t>
            </w:r>
            <w:r>
              <w:rPr>
                <w:rFonts w:ascii="Arial" w:hAnsi="Arial" w:cs="Arial"/>
                <w:color w:val="000000" w:themeColor="text1"/>
              </w:rPr>
              <w:t>Č</w:t>
            </w:r>
          </w:p>
        </w:tc>
        <w:tc>
          <w:tcPr>
            <w:tcW w:w="7082" w:type="dxa"/>
            <w:gridSpan w:val="3"/>
          </w:tcPr>
          <w:p w:rsidR="008675B7" w:rsidRPr="009515CE" w:rsidRDefault="008675B7" w:rsidP="00B81B1B">
            <w:pPr>
              <w:rPr>
                <w:rFonts w:ascii="Arial" w:hAnsi="Arial" w:cs="Arial"/>
                <w:b/>
              </w:rPr>
            </w:pPr>
          </w:p>
        </w:tc>
      </w:tr>
      <w:tr w:rsidR="008675B7" w:rsidRPr="009515CE" w:rsidTr="00B81B1B">
        <w:trPr>
          <w:trHeight w:val="567"/>
        </w:trPr>
        <w:tc>
          <w:tcPr>
            <w:tcW w:w="1980" w:type="dxa"/>
            <w:vAlign w:val="center"/>
          </w:tcPr>
          <w:p w:rsidR="008675B7" w:rsidRPr="001079E5" w:rsidRDefault="008675B7" w:rsidP="00B81B1B">
            <w:pPr>
              <w:rPr>
                <w:rFonts w:ascii="Arial" w:hAnsi="Arial" w:cs="Arial"/>
                <w:color w:val="000000" w:themeColor="text1"/>
              </w:rPr>
            </w:pPr>
            <w:r w:rsidRPr="001079E5">
              <w:rPr>
                <w:rFonts w:ascii="Arial" w:hAnsi="Arial" w:cs="Arial"/>
                <w:color w:val="000000" w:themeColor="text1"/>
              </w:rPr>
              <w:t>Telefon na účastník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1079E5">
              <w:rPr>
                <w:rFonts w:ascii="Arial" w:hAnsi="Arial" w:cs="Arial"/>
                <w:color w:val="000000" w:themeColor="text1"/>
              </w:rPr>
              <w:t xml:space="preserve"> kurzu</w:t>
            </w:r>
          </w:p>
        </w:tc>
        <w:tc>
          <w:tcPr>
            <w:tcW w:w="7082" w:type="dxa"/>
            <w:gridSpan w:val="3"/>
          </w:tcPr>
          <w:p w:rsidR="008675B7" w:rsidRPr="009515CE" w:rsidRDefault="008675B7" w:rsidP="00B81B1B">
            <w:pPr>
              <w:rPr>
                <w:rFonts w:ascii="Arial" w:hAnsi="Arial" w:cs="Arial"/>
                <w:b/>
              </w:rPr>
            </w:pPr>
          </w:p>
        </w:tc>
      </w:tr>
      <w:tr w:rsidR="008675B7" w:rsidRPr="009515CE" w:rsidTr="00B81B1B">
        <w:trPr>
          <w:trHeight w:val="567"/>
        </w:trPr>
        <w:tc>
          <w:tcPr>
            <w:tcW w:w="1980" w:type="dxa"/>
            <w:vAlign w:val="center"/>
          </w:tcPr>
          <w:p w:rsidR="008675B7" w:rsidRPr="001079E5" w:rsidRDefault="008675B7" w:rsidP="00B81B1B">
            <w:pPr>
              <w:rPr>
                <w:rFonts w:ascii="Arial" w:hAnsi="Arial" w:cs="Arial"/>
                <w:color w:val="000000" w:themeColor="text1"/>
              </w:rPr>
            </w:pPr>
            <w:r w:rsidRPr="001079E5">
              <w:rPr>
                <w:rFonts w:ascii="Arial" w:hAnsi="Arial" w:cs="Arial"/>
                <w:color w:val="000000" w:themeColor="text1"/>
              </w:rPr>
              <w:t>E-mail na účastníka kurzu</w:t>
            </w:r>
          </w:p>
        </w:tc>
        <w:tc>
          <w:tcPr>
            <w:tcW w:w="7082" w:type="dxa"/>
            <w:gridSpan w:val="3"/>
          </w:tcPr>
          <w:p w:rsidR="008675B7" w:rsidRPr="009515CE" w:rsidRDefault="008675B7" w:rsidP="00B81B1B">
            <w:pPr>
              <w:rPr>
                <w:rFonts w:ascii="Arial" w:hAnsi="Arial" w:cs="Arial"/>
                <w:b/>
              </w:rPr>
            </w:pPr>
          </w:p>
        </w:tc>
      </w:tr>
      <w:tr w:rsidR="008675B7" w:rsidRPr="009515CE" w:rsidTr="00B81B1B">
        <w:trPr>
          <w:trHeight w:val="374"/>
        </w:trPr>
        <w:tc>
          <w:tcPr>
            <w:tcW w:w="1980" w:type="dxa"/>
            <w:vAlign w:val="center"/>
          </w:tcPr>
          <w:p w:rsidR="008675B7" w:rsidRPr="001079E5" w:rsidRDefault="008675B7" w:rsidP="00B81B1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0" w:type="dxa"/>
            <w:vAlign w:val="center"/>
          </w:tcPr>
          <w:p w:rsidR="008675B7" w:rsidRPr="00F06333" w:rsidRDefault="008675B7" w:rsidP="00B81B1B">
            <w:pPr>
              <w:jc w:val="center"/>
              <w:rPr>
                <w:rFonts w:ascii="Arial" w:hAnsi="Arial" w:cs="Arial"/>
              </w:rPr>
            </w:pPr>
            <w:r w:rsidRPr="00F06333">
              <w:rPr>
                <w:rFonts w:ascii="Arial" w:hAnsi="Arial" w:cs="Arial"/>
              </w:rPr>
              <w:t>Cena bez DPH</w:t>
            </w:r>
          </w:p>
        </w:tc>
        <w:tc>
          <w:tcPr>
            <w:tcW w:w="2361" w:type="dxa"/>
            <w:vAlign w:val="center"/>
          </w:tcPr>
          <w:p w:rsidR="008675B7" w:rsidRPr="00F06333" w:rsidRDefault="008675B7" w:rsidP="00B81B1B">
            <w:pPr>
              <w:jc w:val="center"/>
              <w:rPr>
                <w:rFonts w:ascii="Arial" w:hAnsi="Arial" w:cs="Arial"/>
              </w:rPr>
            </w:pPr>
            <w:r w:rsidRPr="00F06333">
              <w:rPr>
                <w:rFonts w:ascii="Arial" w:hAnsi="Arial" w:cs="Arial"/>
              </w:rPr>
              <w:t>DPH (21 %)</w:t>
            </w:r>
          </w:p>
        </w:tc>
        <w:tc>
          <w:tcPr>
            <w:tcW w:w="2361" w:type="dxa"/>
            <w:vAlign w:val="center"/>
          </w:tcPr>
          <w:p w:rsidR="008675B7" w:rsidRPr="00F06333" w:rsidRDefault="008675B7" w:rsidP="00B81B1B">
            <w:pPr>
              <w:jc w:val="center"/>
              <w:rPr>
                <w:rFonts w:ascii="Arial" w:hAnsi="Arial" w:cs="Arial"/>
              </w:rPr>
            </w:pPr>
            <w:r w:rsidRPr="00F06333">
              <w:rPr>
                <w:rFonts w:ascii="Arial" w:hAnsi="Arial" w:cs="Arial"/>
              </w:rPr>
              <w:t>Cena s DPH</w:t>
            </w:r>
          </w:p>
        </w:tc>
      </w:tr>
      <w:tr w:rsidR="008675B7" w:rsidRPr="00841B52" w:rsidTr="00B81B1B">
        <w:trPr>
          <w:trHeight w:val="567"/>
        </w:trPr>
        <w:tc>
          <w:tcPr>
            <w:tcW w:w="1980" w:type="dxa"/>
            <w:vAlign w:val="center"/>
          </w:tcPr>
          <w:p w:rsidR="008675B7" w:rsidRPr="00252A5F" w:rsidRDefault="008675B7" w:rsidP="00B81B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2A5F">
              <w:rPr>
                <w:rFonts w:ascii="Arial" w:hAnsi="Arial" w:cs="Arial"/>
                <w:color w:val="000000" w:themeColor="text1"/>
              </w:rPr>
              <w:t>Vložné</w:t>
            </w:r>
          </w:p>
        </w:tc>
        <w:tc>
          <w:tcPr>
            <w:tcW w:w="2360" w:type="dxa"/>
            <w:vAlign w:val="center"/>
          </w:tcPr>
          <w:p w:rsidR="008675B7" w:rsidRPr="00252A5F" w:rsidRDefault="008675B7" w:rsidP="000374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="0003745A">
              <w:rPr>
                <w:rFonts w:ascii="Arial" w:hAnsi="Arial" w:cs="Arial"/>
              </w:rPr>
              <w:t>340</w:t>
            </w:r>
            <w:r w:rsidRPr="00252A5F">
              <w:rPr>
                <w:rFonts w:ascii="Arial" w:hAnsi="Arial" w:cs="Arial"/>
              </w:rPr>
              <w:t>,- Kč</w:t>
            </w:r>
          </w:p>
        </w:tc>
        <w:tc>
          <w:tcPr>
            <w:tcW w:w="2361" w:type="dxa"/>
            <w:vAlign w:val="center"/>
          </w:tcPr>
          <w:p w:rsidR="008675B7" w:rsidRPr="00252A5F" w:rsidRDefault="008675B7" w:rsidP="0003745A">
            <w:pPr>
              <w:jc w:val="center"/>
              <w:rPr>
                <w:rFonts w:ascii="Arial" w:hAnsi="Arial" w:cs="Arial"/>
              </w:rPr>
            </w:pPr>
            <w:r w:rsidRPr="00252A5F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5</w:t>
            </w:r>
            <w:r w:rsidR="0003745A">
              <w:rPr>
                <w:rFonts w:ascii="Arial" w:hAnsi="Arial" w:cs="Arial"/>
              </w:rPr>
              <w:t>41</w:t>
            </w:r>
            <w:r w:rsidRPr="00252A5F">
              <w:rPr>
                <w:rFonts w:ascii="Arial" w:hAnsi="Arial" w:cs="Arial"/>
              </w:rPr>
              <w:t>,- Kč</w:t>
            </w:r>
          </w:p>
        </w:tc>
        <w:tc>
          <w:tcPr>
            <w:tcW w:w="2361" w:type="dxa"/>
            <w:vAlign w:val="center"/>
          </w:tcPr>
          <w:p w:rsidR="008675B7" w:rsidRPr="00F06333" w:rsidRDefault="008675B7" w:rsidP="0003745A">
            <w:pPr>
              <w:jc w:val="center"/>
              <w:rPr>
                <w:rFonts w:ascii="Arial" w:hAnsi="Arial" w:cs="Arial"/>
                <w:b/>
              </w:rPr>
            </w:pPr>
            <w:r w:rsidRPr="0003745A">
              <w:rPr>
                <w:rFonts w:ascii="Arial" w:hAnsi="Arial" w:cs="Arial"/>
                <w:b/>
              </w:rPr>
              <w:t xml:space="preserve">8 </w:t>
            </w:r>
            <w:r w:rsidR="0003745A" w:rsidRPr="0003745A">
              <w:rPr>
                <w:rFonts w:ascii="Arial" w:hAnsi="Arial" w:cs="Arial"/>
                <w:b/>
              </w:rPr>
              <w:t>881</w:t>
            </w:r>
            <w:r w:rsidRPr="0003745A">
              <w:rPr>
                <w:rFonts w:ascii="Arial" w:hAnsi="Arial" w:cs="Arial"/>
                <w:b/>
              </w:rPr>
              <w:t>,- Kč</w:t>
            </w:r>
          </w:p>
        </w:tc>
      </w:tr>
      <w:tr w:rsidR="008675B7" w:rsidRPr="009515CE" w:rsidTr="00B81B1B">
        <w:trPr>
          <w:trHeight w:val="567"/>
        </w:trPr>
        <w:tc>
          <w:tcPr>
            <w:tcW w:w="9062" w:type="dxa"/>
            <w:gridSpan w:val="4"/>
            <w:vAlign w:val="center"/>
          </w:tcPr>
          <w:p w:rsidR="008675B7" w:rsidRPr="00A53F10" w:rsidRDefault="008675B7" w:rsidP="00B81B1B">
            <w:pPr>
              <w:pStyle w:val="Zkladntext3"/>
              <w:framePr w:w="0" w:hSpace="0" w:wrap="auto" w:vAnchor="margin" w:hAnchor="text" w:xAlign="left" w:yAlign="inline"/>
              <w:spacing w:before="120"/>
              <w:jc w:val="left"/>
              <w:rPr>
                <w:rFonts w:ascii="Arial" w:hAnsi="Arial" w:cs="Arial"/>
                <w:b w:val="0"/>
                <w:szCs w:val="22"/>
              </w:rPr>
            </w:pPr>
            <w:r w:rsidRPr="00A53F10">
              <w:rPr>
                <w:rFonts w:ascii="Arial" w:hAnsi="Arial" w:cs="Arial"/>
                <w:b w:val="0"/>
                <w:szCs w:val="22"/>
              </w:rPr>
              <w:t xml:space="preserve">Závazně se přihlašuji na Kurz vzorkování pro pracovníky vodohospodářských a kontrolních laboratoří pořádaný VÚV TGM, v. v. i., </w:t>
            </w:r>
          </w:p>
          <w:p w:rsidR="008675B7" w:rsidRPr="00A53F10" w:rsidRDefault="008675B7" w:rsidP="00B81B1B">
            <w:pPr>
              <w:pStyle w:val="Zkladntext3"/>
              <w:framePr w:w="0" w:hSpace="0" w:wrap="auto" w:vAnchor="margin" w:hAnchor="text" w:xAlign="left" w:yAlign="inline"/>
              <w:jc w:val="left"/>
              <w:rPr>
                <w:rFonts w:ascii="Arial" w:hAnsi="Arial" w:cs="Arial"/>
                <w:b w:val="0"/>
                <w:szCs w:val="22"/>
              </w:rPr>
            </w:pPr>
            <w:r w:rsidRPr="00A53F10">
              <w:rPr>
                <w:rFonts w:ascii="Arial" w:hAnsi="Arial" w:cs="Arial"/>
                <w:b w:val="0"/>
                <w:szCs w:val="22"/>
              </w:rPr>
              <w:t xml:space="preserve">ve </w:t>
            </w:r>
            <w:r w:rsidRPr="004F0562">
              <w:rPr>
                <w:rFonts w:ascii="Arial" w:hAnsi="Arial" w:cs="Arial"/>
                <w:b w:val="0"/>
                <w:szCs w:val="22"/>
              </w:rPr>
              <w:t xml:space="preserve">dnech </w:t>
            </w:r>
            <w:r>
              <w:rPr>
                <w:rFonts w:ascii="Arial" w:hAnsi="Arial" w:cs="Arial"/>
                <w:b w:val="0"/>
                <w:szCs w:val="22"/>
              </w:rPr>
              <w:t>16 – 18.</w:t>
            </w:r>
            <w:r w:rsidRPr="004F0562">
              <w:rPr>
                <w:rFonts w:ascii="Arial" w:hAnsi="Arial" w:cs="Arial"/>
                <w:b w:val="0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Cs w:val="22"/>
              </w:rPr>
              <w:t>3</w:t>
            </w:r>
            <w:r w:rsidRPr="004F0562">
              <w:rPr>
                <w:rFonts w:ascii="Arial" w:hAnsi="Arial" w:cs="Arial"/>
                <w:b w:val="0"/>
                <w:szCs w:val="22"/>
              </w:rPr>
              <w:t>. 202</w:t>
            </w:r>
            <w:r>
              <w:rPr>
                <w:rFonts w:ascii="Arial" w:hAnsi="Arial" w:cs="Arial"/>
                <w:b w:val="0"/>
                <w:szCs w:val="22"/>
              </w:rPr>
              <w:t>6</w:t>
            </w:r>
            <w:r w:rsidRPr="004F0562">
              <w:rPr>
                <w:rFonts w:ascii="Arial" w:hAnsi="Arial" w:cs="Arial"/>
                <w:b w:val="0"/>
                <w:szCs w:val="22"/>
              </w:rPr>
              <w:t>.</w:t>
            </w:r>
          </w:p>
          <w:p w:rsidR="008675B7" w:rsidRPr="00A53F10" w:rsidRDefault="008675B7" w:rsidP="00B81B1B">
            <w:pPr>
              <w:pStyle w:val="Zkladntext3"/>
              <w:framePr w:w="0" w:hSpace="0" w:wrap="auto" w:vAnchor="margin" w:hAnchor="text" w:xAlign="left" w:yAlign="inline"/>
              <w:spacing w:before="120"/>
              <w:jc w:val="left"/>
              <w:rPr>
                <w:rFonts w:ascii="Arial" w:hAnsi="Arial" w:cs="Arial"/>
                <w:b w:val="0"/>
                <w:szCs w:val="22"/>
              </w:rPr>
            </w:pPr>
          </w:p>
          <w:p w:rsidR="008675B7" w:rsidRPr="00A53F10" w:rsidRDefault="008675B7" w:rsidP="00B81B1B">
            <w:pPr>
              <w:pStyle w:val="Zkladntext3"/>
              <w:framePr w:w="0" w:hSpace="0" w:wrap="auto" w:vAnchor="margin" w:hAnchor="text" w:xAlign="left" w:yAlign="inline"/>
              <w:spacing w:before="120"/>
              <w:jc w:val="left"/>
              <w:rPr>
                <w:rFonts w:ascii="Arial" w:hAnsi="Arial" w:cs="Arial"/>
                <w:b w:val="0"/>
                <w:szCs w:val="22"/>
              </w:rPr>
            </w:pPr>
            <w:r w:rsidRPr="00A53F10">
              <w:rPr>
                <w:rFonts w:ascii="Arial" w:hAnsi="Arial" w:cs="Arial"/>
                <w:b w:val="0"/>
                <w:szCs w:val="22"/>
              </w:rPr>
              <w:t xml:space="preserve">Vložné celkem </w:t>
            </w:r>
            <w:r>
              <w:rPr>
                <w:rFonts w:ascii="Arial" w:hAnsi="Arial" w:cs="Arial"/>
                <w:b w:val="0"/>
                <w:szCs w:val="22"/>
              </w:rPr>
              <w:t>8</w:t>
            </w:r>
            <w:r w:rsidR="00D96508">
              <w:rPr>
                <w:rFonts w:ascii="Arial" w:hAnsi="Arial" w:cs="Arial"/>
                <w:b w:val="0"/>
                <w:szCs w:val="22"/>
              </w:rPr>
              <w:t>881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szCs w:val="22"/>
              </w:rPr>
              <w:t>,</w:t>
            </w:r>
            <w:r w:rsidRPr="00A53F10">
              <w:rPr>
                <w:rFonts w:ascii="Arial" w:hAnsi="Arial" w:cs="Arial"/>
                <w:b w:val="0"/>
                <w:szCs w:val="22"/>
              </w:rPr>
              <w:t>- Kč uhradím:</w:t>
            </w:r>
          </w:p>
          <w:p w:rsidR="008675B7" w:rsidRPr="00A53F10" w:rsidRDefault="008675B7" w:rsidP="00B81B1B">
            <w:pPr>
              <w:pStyle w:val="Zkladntext3"/>
              <w:framePr w:w="0" w:hSpace="0" w:wrap="auto" w:vAnchor="margin" w:hAnchor="text" w:xAlign="left" w:yAlign="inline"/>
              <w:numPr>
                <w:ilvl w:val="0"/>
                <w:numId w:val="1"/>
              </w:numPr>
              <w:spacing w:before="120"/>
              <w:jc w:val="left"/>
              <w:rPr>
                <w:rFonts w:ascii="Arial" w:hAnsi="Arial" w:cs="Arial"/>
                <w:b w:val="0"/>
                <w:szCs w:val="22"/>
              </w:rPr>
            </w:pPr>
            <w:r w:rsidRPr="00A53F10">
              <w:rPr>
                <w:rFonts w:ascii="Arial" w:hAnsi="Arial" w:cs="Arial"/>
                <w:b w:val="0"/>
                <w:szCs w:val="22"/>
              </w:rPr>
              <w:t xml:space="preserve">Převodem na č. </w:t>
            </w:r>
            <w:proofErr w:type="spellStart"/>
            <w:r w:rsidRPr="00A53F10">
              <w:rPr>
                <w:rFonts w:ascii="Arial" w:hAnsi="Arial" w:cs="Arial"/>
                <w:b w:val="0"/>
                <w:szCs w:val="22"/>
              </w:rPr>
              <w:t>ú.</w:t>
            </w:r>
            <w:proofErr w:type="spellEnd"/>
            <w:r w:rsidRPr="00A53F10">
              <w:rPr>
                <w:rFonts w:ascii="Arial" w:hAnsi="Arial" w:cs="Arial"/>
                <w:b w:val="0"/>
                <w:szCs w:val="22"/>
              </w:rPr>
              <w:t xml:space="preserve"> 32931061/0100, jako variabilní symbol uveďte IČO plátce</w:t>
            </w:r>
          </w:p>
          <w:p w:rsidR="008675B7" w:rsidRPr="00A53F10" w:rsidRDefault="008675B7" w:rsidP="00B81B1B">
            <w:pPr>
              <w:pStyle w:val="Zkladntext3"/>
              <w:framePr w:w="0" w:hSpace="0" w:wrap="auto" w:vAnchor="margin" w:hAnchor="text" w:xAlign="left" w:yAlign="inline"/>
              <w:numPr>
                <w:ilvl w:val="0"/>
                <w:numId w:val="1"/>
              </w:numPr>
              <w:spacing w:before="120"/>
              <w:jc w:val="left"/>
              <w:rPr>
                <w:rFonts w:ascii="Arial" w:hAnsi="Arial" w:cs="Arial"/>
                <w:szCs w:val="22"/>
              </w:rPr>
            </w:pPr>
            <w:r w:rsidRPr="00A53F10">
              <w:rPr>
                <w:rFonts w:ascii="Arial" w:hAnsi="Arial" w:cs="Arial"/>
                <w:b w:val="0"/>
                <w:szCs w:val="22"/>
              </w:rPr>
              <w:t xml:space="preserve">Složenkou na č. </w:t>
            </w:r>
            <w:proofErr w:type="spellStart"/>
            <w:r w:rsidRPr="00A53F10">
              <w:rPr>
                <w:rFonts w:ascii="Arial" w:hAnsi="Arial" w:cs="Arial"/>
                <w:b w:val="0"/>
                <w:szCs w:val="22"/>
              </w:rPr>
              <w:t>ú.</w:t>
            </w:r>
            <w:proofErr w:type="spellEnd"/>
            <w:r w:rsidRPr="00A53F10">
              <w:rPr>
                <w:rFonts w:ascii="Arial" w:hAnsi="Arial" w:cs="Arial"/>
                <w:b w:val="0"/>
                <w:szCs w:val="22"/>
              </w:rPr>
              <w:t xml:space="preserve"> 32931061/0100, jako variabilní symbol uveďte IČO plátce</w:t>
            </w:r>
          </w:p>
        </w:tc>
      </w:tr>
      <w:tr w:rsidR="008675B7" w:rsidRPr="009515CE" w:rsidTr="00B81B1B">
        <w:trPr>
          <w:trHeight w:val="567"/>
        </w:trPr>
        <w:tc>
          <w:tcPr>
            <w:tcW w:w="9062" w:type="dxa"/>
            <w:gridSpan w:val="4"/>
            <w:vAlign w:val="center"/>
          </w:tcPr>
          <w:p w:rsidR="008675B7" w:rsidRDefault="008675B7" w:rsidP="00B81B1B">
            <w:pPr>
              <w:pStyle w:val="Zkladntext3"/>
              <w:framePr w:w="0" w:hSpace="0" w:wrap="auto" w:vAnchor="margin" w:hAnchor="text" w:xAlign="left" w:yAlign="inline"/>
              <w:spacing w:before="120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Datum, razítko, podpis</w:t>
            </w:r>
          </w:p>
          <w:p w:rsidR="008675B7" w:rsidRDefault="008675B7" w:rsidP="00B81B1B">
            <w:pPr>
              <w:pStyle w:val="Zkladntext3"/>
              <w:framePr w:w="0" w:hSpace="0" w:wrap="auto" w:vAnchor="margin" w:hAnchor="text" w:xAlign="left" w:yAlign="inline"/>
              <w:spacing w:before="120"/>
              <w:jc w:val="left"/>
              <w:rPr>
                <w:rFonts w:ascii="Arial" w:hAnsi="Arial" w:cs="Arial"/>
                <w:b w:val="0"/>
                <w:szCs w:val="22"/>
              </w:rPr>
            </w:pPr>
          </w:p>
          <w:p w:rsidR="008675B7" w:rsidRDefault="008675B7" w:rsidP="00B81B1B">
            <w:pPr>
              <w:pStyle w:val="Zkladntext3"/>
              <w:framePr w:w="0" w:hSpace="0" w:wrap="auto" w:vAnchor="margin" w:hAnchor="text" w:xAlign="left" w:yAlign="inline"/>
              <w:spacing w:before="120"/>
              <w:jc w:val="left"/>
              <w:rPr>
                <w:rFonts w:ascii="Arial" w:hAnsi="Arial" w:cs="Arial"/>
                <w:b w:val="0"/>
                <w:szCs w:val="22"/>
              </w:rPr>
            </w:pPr>
          </w:p>
          <w:p w:rsidR="008675B7" w:rsidRPr="004B649D" w:rsidRDefault="008675B7" w:rsidP="00B81B1B">
            <w:pPr>
              <w:pStyle w:val="Zkladntext3"/>
              <w:framePr w:w="0" w:hSpace="0" w:wrap="auto" w:vAnchor="margin" w:hAnchor="text" w:xAlign="left" w:yAlign="inline"/>
              <w:spacing w:before="12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</w:tr>
    </w:tbl>
    <w:p w:rsidR="008675B7" w:rsidRDefault="008675B7" w:rsidP="008675B7"/>
    <w:p w:rsidR="00521A20" w:rsidRDefault="00521A20"/>
    <w:sectPr w:rsidR="0052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120CE"/>
    <w:multiLevelType w:val="hybridMultilevel"/>
    <w:tmpl w:val="AEC688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94B47"/>
    <w:multiLevelType w:val="hybridMultilevel"/>
    <w:tmpl w:val="6D747BAA"/>
    <w:lvl w:ilvl="0" w:tplc="FAC4D0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B7"/>
    <w:rsid w:val="0003745A"/>
    <w:rsid w:val="00521A20"/>
    <w:rsid w:val="008675B7"/>
    <w:rsid w:val="00D96508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CD91"/>
  <w15:chartTrackingRefBased/>
  <w15:docId w15:val="{AE6AFBB7-B982-405C-B3B0-E2A5743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8675B7"/>
    <w:pPr>
      <w:framePr w:w="6847" w:hSpace="141" w:wrap="around" w:vAnchor="text" w:hAnchor="page" w:x="720" w:y="5"/>
      <w:overflowPunct w:val="0"/>
      <w:autoSpaceDE w:val="0"/>
      <w:autoSpaceDN w:val="0"/>
      <w:adjustRightInd w:val="0"/>
      <w:jc w:val="center"/>
      <w:textAlignment w:val="baseline"/>
    </w:pPr>
    <w:rPr>
      <w:b/>
      <w:position w:val="-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8675B7"/>
    <w:rPr>
      <w:rFonts w:ascii="Times New Roman" w:eastAsia="Times New Roman" w:hAnsi="Times New Roman" w:cs="Times New Roman"/>
      <w:b/>
      <w:position w:val="-4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867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Výzkumný ústav vodohospodářský T. G. Masaryka, v.v.i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Fuksa Josef</dc:creator>
  <cp:keywords/>
  <dc:description/>
  <cp:lastModifiedBy>Fuksa Josef</cp:lastModifiedBy>
  <cp:revision>2</cp:revision>
  <dcterms:created xsi:type="dcterms:W3CDTF">2026-01-26T09:09:00Z</dcterms:created>
  <dcterms:modified xsi:type="dcterms:W3CDTF">2026-01-26T09:09:00Z</dcterms:modified>
</cp:coreProperties>
</file>